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518C5" w:rsidRDefault="00CB5F0E">
      <w:pPr>
        <w:keepNext/>
        <w:keepLines/>
        <w:widowControl w:val="0"/>
        <w:pBdr>
          <w:top w:val="nil"/>
          <w:left w:val="nil"/>
          <w:bottom w:val="nil"/>
          <w:right w:val="nil"/>
          <w:between w:val="nil"/>
        </w:pBdr>
        <w:shd w:val="clear" w:color="auto" w:fill="8EAADB"/>
        <w:ind w:left="2" w:hanging="4"/>
        <w:jc w:val="center"/>
        <w:rPr>
          <w:color w:val="000000"/>
          <w:sz w:val="24"/>
          <w:szCs w:val="24"/>
        </w:rPr>
      </w:pPr>
      <w:r>
        <w:rPr>
          <w:b/>
          <w:color w:val="FFFFFF"/>
          <w:sz w:val="44"/>
          <w:szCs w:val="44"/>
        </w:rPr>
        <w:t>ALLEGATO IV – PROGETTO DI INTERVENTO</w:t>
      </w:r>
    </w:p>
    <w:p w:rsidR="00E518C5" w:rsidRDefault="00CB5F0E">
      <w:pPr>
        <w:pBdr>
          <w:top w:val="nil"/>
          <w:left w:val="nil"/>
          <w:bottom w:val="nil"/>
          <w:right w:val="nil"/>
          <w:between w:val="nil"/>
        </w:pBdr>
        <w:ind w:left="0" w:hanging="2"/>
        <w:rPr>
          <w:color w:val="000000"/>
        </w:rPr>
      </w:pPr>
      <w:r>
        <w:rPr>
          <w:i/>
          <w:color w:val="000000"/>
        </w:rPr>
        <w:t xml:space="preserve">Per la compilazione del presente modulo è opportuno </w:t>
      </w:r>
      <w:r>
        <w:rPr>
          <w:b/>
          <w:i/>
          <w:color w:val="000000"/>
        </w:rPr>
        <w:t>riferirsi ai criteri di selezione</w:t>
      </w:r>
      <w:r>
        <w:rPr>
          <w:i/>
          <w:color w:val="000000"/>
        </w:rPr>
        <w:t xml:space="preserve"> per la valutazione delle domande </w:t>
      </w:r>
      <w:r>
        <w:rPr>
          <w:b/>
          <w:i/>
          <w:color w:val="000000"/>
        </w:rPr>
        <w:t xml:space="preserve">presenti all’articolo </w:t>
      </w:r>
      <w:proofErr w:type="gramStart"/>
      <w:r>
        <w:rPr>
          <w:b/>
          <w:i/>
          <w:color w:val="000000"/>
        </w:rPr>
        <w:t>B.7  del</w:t>
      </w:r>
      <w:proofErr w:type="gramEnd"/>
      <w:r>
        <w:rPr>
          <w:b/>
          <w:i/>
          <w:color w:val="000000"/>
        </w:rPr>
        <w:t xml:space="preserve"> bando "Miglioramento del sistema di qualità dell’offerta </w:t>
      </w:r>
      <w:r>
        <w:rPr>
          <w:b/>
          <w:i/>
          <w:color w:val="000000"/>
        </w:rPr>
        <w:t xml:space="preserve">turistica delle aziende agrituristiche </w:t>
      </w:r>
      <w:r>
        <w:rPr>
          <w:b/>
          <w:i/>
          <w:color w:val="000000"/>
        </w:rPr>
        <w:t>nell’area GAL” </w:t>
      </w:r>
      <w:r>
        <w:rPr>
          <w:i/>
          <w:color w:val="000000"/>
        </w:rPr>
        <w:t>del GAL Valli di Lanzo, Ceronda e Casternone Operazione SRD</w:t>
      </w:r>
      <w:r>
        <w:rPr>
          <w:i/>
        </w:rPr>
        <w:t>03</w:t>
      </w:r>
      <w:r>
        <w:rPr>
          <w:i/>
          <w:color w:val="000000"/>
        </w:rPr>
        <w:t>.</w:t>
      </w:r>
    </w:p>
    <w:p w:rsidR="00E518C5" w:rsidRDefault="00CB5F0E">
      <w:pPr>
        <w:pBdr>
          <w:top w:val="nil"/>
          <w:left w:val="nil"/>
          <w:bottom w:val="nil"/>
          <w:right w:val="nil"/>
          <w:between w:val="nil"/>
        </w:pBdr>
        <w:ind w:left="0" w:hanging="2"/>
        <w:jc w:val="both"/>
        <w:rPr>
          <w:color w:val="000000"/>
        </w:rPr>
      </w:pPr>
      <w:r>
        <w:rPr>
          <w:color w:val="000000"/>
        </w:rPr>
        <w:t>Il modulo, debitamente compilato, andrà salvato in formato pdf e allegato alla domanda presentata telematicamente attraverso la piattaforma “Sistema Piemonte”, insieme a tutti gli altri allegati richiesti dal bando.</w:t>
      </w:r>
    </w:p>
    <w:p w:rsidR="00E518C5" w:rsidRDefault="00CB5F0E">
      <w:pPr>
        <w:keepNext/>
        <w:keepLines/>
        <w:numPr>
          <w:ilvl w:val="0"/>
          <w:numId w:val="1"/>
        </w:numPr>
        <w:pBdr>
          <w:top w:val="nil"/>
          <w:left w:val="nil"/>
          <w:bottom w:val="nil"/>
          <w:right w:val="nil"/>
          <w:between w:val="nil"/>
        </w:pBdr>
        <w:shd w:val="clear" w:color="auto" w:fill="8EAADB"/>
        <w:spacing w:before="480" w:after="0"/>
        <w:ind w:left="1" w:hanging="3"/>
        <w:jc w:val="both"/>
        <w:rPr>
          <w:color w:val="2F5496"/>
        </w:rPr>
      </w:pPr>
      <w:r>
        <w:rPr>
          <w:b/>
          <w:smallCaps/>
          <w:color w:val="FFFFFF"/>
          <w:sz w:val="28"/>
          <w:szCs w:val="28"/>
        </w:rPr>
        <w:t xml:space="preserve">CARATTERISTICHE DEL BENEFICIARIO </w:t>
      </w:r>
      <w:r>
        <w:rPr>
          <w:b/>
          <w:color w:val="FFFFFF"/>
          <w:sz w:val="28"/>
          <w:szCs w:val="28"/>
        </w:rPr>
        <w:t>E DIMENSIONI DELLA STRUTTURA OGGETTO DELL’INTERVENTO</w:t>
      </w:r>
    </w:p>
    <w:p w:rsidR="00E518C5" w:rsidRDefault="00E518C5">
      <w:pPr>
        <w:pBdr>
          <w:top w:val="nil"/>
          <w:left w:val="nil"/>
          <w:bottom w:val="nil"/>
          <w:right w:val="nil"/>
          <w:between w:val="nil"/>
        </w:pBdr>
        <w:ind w:left="1" w:hanging="3"/>
        <w:rPr>
          <w:color w:val="FFFFFF"/>
          <w:sz w:val="28"/>
          <w:szCs w:val="28"/>
        </w:rPr>
      </w:pPr>
    </w:p>
    <w:tbl>
      <w:tblPr>
        <w:tblStyle w:val="a"/>
        <w:tblW w:w="9879" w:type="dxa"/>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79"/>
      </w:tblGrid>
      <w:tr w:rsidR="00E518C5">
        <w:trPr>
          <w:cantSplit/>
          <w:trHeight w:val="445"/>
        </w:trPr>
        <w:tc>
          <w:tcPr>
            <w:tcW w:w="9879" w:type="dxa"/>
            <w:vAlign w:val="center"/>
          </w:tcPr>
          <w:p w:rsidR="00E518C5" w:rsidRDefault="00CB5F0E">
            <w:pPr>
              <w:pBdr>
                <w:top w:val="nil"/>
                <w:left w:val="nil"/>
                <w:bottom w:val="nil"/>
                <w:right w:val="nil"/>
                <w:between w:val="nil"/>
              </w:pBdr>
              <w:spacing w:before="60"/>
              <w:ind w:left="0" w:hanging="2"/>
              <w:jc w:val="both"/>
              <w:rPr>
                <w:color w:val="000000"/>
              </w:rPr>
            </w:pPr>
            <w:r>
              <w:rPr>
                <w:color w:val="000000"/>
              </w:rPr>
              <w:t xml:space="preserve">Denominazione dell'impresa: </w:t>
            </w:r>
          </w:p>
          <w:p w:rsidR="00E518C5" w:rsidRDefault="00E518C5">
            <w:pPr>
              <w:pBdr>
                <w:top w:val="nil"/>
                <w:left w:val="nil"/>
                <w:bottom w:val="nil"/>
                <w:right w:val="nil"/>
                <w:between w:val="nil"/>
              </w:pBdr>
              <w:spacing w:before="60"/>
              <w:ind w:left="0" w:hanging="2"/>
              <w:jc w:val="both"/>
              <w:rPr>
                <w:color w:val="000000"/>
              </w:rPr>
            </w:pPr>
          </w:p>
        </w:tc>
      </w:tr>
      <w:tr w:rsidR="00E518C5">
        <w:trPr>
          <w:cantSplit/>
          <w:trHeight w:val="324"/>
        </w:trPr>
        <w:tc>
          <w:tcPr>
            <w:tcW w:w="9879" w:type="dxa"/>
            <w:vAlign w:val="center"/>
          </w:tcPr>
          <w:p w:rsidR="00E518C5" w:rsidRDefault="00CB5F0E">
            <w:pPr>
              <w:pBdr>
                <w:top w:val="nil"/>
                <w:left w:val="nil"/>
                <w:bottom w:val="nil"/>
                <w:right w:val="nil"/>
                <w:between w:val="nil"/>
              </w:pBdr>
              <w:ind w:left="0" w:hanging="2"/>
              <w:jc w:val="both"/>
              <w:rPr>
                <w:color w:val="000000"/>
              </w:rPr>
            </w:pPr>
            <w:r>
              <w:rPr>
                <w:color w:val="000000"/>
              </w:rPr>
              <w:t xml:space="preserve">Natura giuridica: </w:t>
            </w:r>
          </w:p>
          <w:p w:rsidR="00E518C5" w:rsidRDefault="00CB5F0E">
            <w:pPr>
              <w:pBdr>
                <w:top w:val="nil"/>
                <w:left w:val="nil"/>
                <w:bottom w:val="nil"/>
                <w:right w:val="nil"/>
                <w:between w:val="nil"/>
              </w:pBdr>
              <w:ind w:left="0" w:hanging="2"/>
              <w:jc w:val="both"/>
              <w:rPr>
                <w:color w:val="000000"/>
              </w:rPr>
            </w:pPr>
            <w:r>
              <w:rPr>
                <w:color w:val="000000"/>
              </w:rPr>
              <w:t>Codice ATECO:</w:t>
            </w:r>
          </w:p>
          <w:p w:rsidR="00E518C5" w:rsidRDefault="00CB5F0E">
            <w:pPr>
              <w:pBdr>
                <w:top w:val="nil"/>
                <w:left w:val="nil"/>
                <w:bottom w:val="nil"/>
                <w:right w:val="nil"/>
                <w:between w:val="nil"/>
              </w:pBdr>
              <w:ind w:left="0" w:hanging="2"/>
              <w:jc w:val="both"/>
              <w:rPr>
                <w:color w:val="000000"/>
              </w:rPr>
            </w:pPr>
            <w:r>
              <w:rPr>
                <w:color w:val="000000"/>
              </w:rPr>
              <w:t xml:space="preserve">Partita IVA: </w:t>
            </w:r>
          </w:p>
          <w:p w:rsidR="00E518C5" w:rsidRDefault="00CB5F0E">
            <w:pPr>
              <w:pBdr>
                <w:top w:val="nil"/>
                <w:left w:val="nil"/>
                <w:bottom w:val="nil"/>
                <w:right w:val="nil"/>
                <w:between w:val="nil"/>
              </w:pBdr>
              <w:ind w:left="0" w:hanging="2"/>
              <w:jc w:val="both"/>
              <w:rPr>
                <w:color w:val="000000"/>
              </w:rPr>
            </w:pPr>
            <w:r>
              <w:rPr>
                <w:color w:val="000000"/>
              </w:rPr>
              <w:t xml:space="preserve">Nome e cognome del legale </w:t>
            </w:r>
            <w:r>
              <w:rPr>
                <w:color w:val="000000"/>
              </w:rPr>
              <w:t>rappresentante:</w:t>
            </w:r>
          </w:p>
          <w:p w:rsidR="00E518C5" w:rsidRDefault="00CB5F0E">
            <w:pPr>
              <w:pBdr>
                <w:top w:val="nil"/>
                <w:left w:val="nil"/>
                <w:bottom w:val="nil"/>
                <w:right w:val="nil"/>
                <w:between w:val="nil"/>
              </w:pBdr>
              <w:ind w:left="0" w:hanging="2"/>
              <w:jc w:val="both"/>
              <w:rPr>
                <w:color w:val="000000"/>
              </w:rPr>
            </w:pPr>
            <w:r>
              <w:rPr>
                <w:color w:val="000000"/>
              </w:rPr>
              <w:t>Data di nascita:</w:t>
            </w:r>
          </w:p>
          <w:p w:rsidR="00E518C5" w:rsidRDefault="00CB5F0E">
            <w:pPr>
              <w:pBdr>
                <w:top w:val="nil"/>
                <w:left w:val="nil"/>
                <w:bottom w:val="nil"/>
                <w:right w:val="nil"/>
                <w:between w:val="nil"/>
              </w:pBdr>
              <w:ind w:left="0" w:hanging="2"/>
              <w:jc w:val="both"/>
              <w:rPr>
                <w:color w:val="000000"/>
              </w:rPr>
            </w:pPr>
            <w:r>
              <w:rPr>
                <w:color w:val="000000"/>
              </w:rPr>
              <w:t>Se si tratta di società, indicare di seguito nome e cognome dei soci, tipologia di partecipazione alla società (“accomandatario o accomandante” per società in accomandita, “amministratore” se società di capitale o cooperativa) e data di nascita di ognuno (aggiungere righe se serve):</w:t>
            </w:r>
          </w:p>
          <w:p w:rsidR="00E518C5" w:rsidRDefault="00CB5F0E">
            <w:pPr>
              <w:numPr>
                <w:ilvl w:val="0"/>
                <w:numId w:val="3"/>
              </w:numPr>
              <w:pBdr>
                <w:top w:val="nil"/>
                <w:left w:val="nil"/>
                <w:bottom w:val="nil"/>
                <w:right w:val="nil"/>
                <w:between w:val="nil"/>
              </w:pBdr>
              <w:ind w:left="0" w:hanging="2"/>
              <w:jc w:val="both"/>
              <w:rPr>
                <w:color w:val="000000"/>
              </w:rPr>
            </w:pPr>
            <w:r>
              <w:rPr>
                <w:color w:val="000000"/>
              </w:rPr>
              <w:t>………………………………………………………………………….</w:t>
            </w:r>
          </w:p>
          <w:p w:rsidR="00E518C5" w:rsidRDefault="00CB5F0E">
            <w:pPr>
              <w:numPr>
                <w:ilvl w:val="0"/>
                <w:numId w:val="3"/>
              </w:numPr>
              <w:pBdr>
                <w:top w:val="nil"/>
                <w:left w:val="nil"/>
                <w:bottom w:val="nil"/>
                <w:right w:val="nil"/>
                <w:between w:val="nil"/>
              </w:pBdr>
              <w:ind w:left="0" w:hanging="2"/>
              <w:jc w:val="both"/>
              <w:rPr>
                <w:color w:val="000000"/>
              </w:rPr>
            </w:pPr>
            <w:r>
              <w:rPr>
                <w:color w:val="000000"/>
              </w:rPr>
              <w:t>………………………………………………………………………….</w:t>
            </w:r>
          </w:p>
        </w:tc>
      </w:tr>
      <w:tr w:rsidR="00E518C5">
        <w:trPr>
          <w:cantSplit/>
          <w:trHeight w:val="362"/>
        </w:trPr>
        <w:tc>
          <w:tcPr>
            <w:tcW w:w="9879" w:type="dxa"/>
            <w:vAlign w:val="center"/>
          </w:tcPr>
          <w:p w:rsidR="00E518C5" w:rsidRDefault="00CB5F0E">
            <w:pPr>
              <w:numPr>
                <w:ilvl w:val="0"/>
                <w:numId w:val="2"/>
              </w:numPr>
              <w:pBdr>
                <w:top w:val="nil"/>
                <w:left w:val="nil"/>
                <w:bottom w:val="nil"/>
                <w:right w:val="nil"/>
                <w:between w:val="nil"/>
              </w:pBdr>
              <w:spacing w:before="120" w:after="120" w:line="360" w:lineRule="auto"/>
              <w:ind w:left="0" w:hanging="2"/>
              <w:jc w:val="both"/>
              <w:rPr>
                <w:color w:val="000000"/>
              </w:rPr>
            </w:pPr>
            <w:r>
              <w:rPr>
                <w:color w:val="000000"/>
              </w:rPr>
              <w:t>La struttura dispone di N. ……………… posti letto e/o di N.  ………………</w:t>
            </w:r>
            <w:proofErr w:type="gramStart"/>
            <w:r>
              <w:rPr>
                <w:color w:val="000000"/>
              </w:rPr>
              <w:t>…….</w:t>
            </w:r>
            <w:proofErr w:type="gramEnd"/>
            <w:r>
              <w:rPr>
                <w:color w:val="000000"/>
              </w:rPr>
              <w:t xml:space="preserve">coperti (così come dichiarato nelle autorizzazioni di legge </w:t>
            </w:r>
            <w:r>
              <w:rPr>
                <w:color w:val="000000"/>
              </w:rPr>
              <w:t>ottenute per l’esercizio dell’attività).</w:t>
            </w:r>
          </w:p>
          <w:p w:rsidR="00E518C5" w:rsidRDefault="00CB5F0E">
            <w:pPr>
              <w:numPr>
                <w:ilvl w:val="0"/>
                <w:numId w:val="2"/>
              </w:numPr>
              <w:pBdr>
                <w:top w:val="nil"/>
                <w:left w:val="nil"/>
                <w:bottom w:val="nil"/>
                <w:right w:val="nil"/>
                <w:between w:val="nil"/>
              </w:pBdr>
              <w:spacing w:before="120" w:after="120" w:line="360" w:lineRule="auto"/>
              <w:ind w:left="0" w:hanging="2"/>
              <w:jc w:val="both"/>
              <w:rPr>
                <w:color w:val="000000"/>
              </w:rPr>
            </w:pPr>
            <w:r>
              <w:rPr>
                <w:color w:val="000000"/>
              </w:rPr>
              <w:t>Indicare indirizzo del sito web dedicato alla struttura oggetto dell’intervento:</w:t>
            </w:r>
          </w:p>
          <w:p w:rsidR="00E518C5" w:rsidRDefault="00CB5F0E">
            <w:pPr>
              <w:numPr>
                <w:ilvl w:val="0"/>
                <w:numId w:val="2"/>
              </w:numPr>
              <w:pBdr>
                <w:top w:val="nil"/>
                <w:left w:val="nil"/>
                <w:bottom w:val="nil"/>
                <w:right w:val="nil"/>
                <w:between w:val="nil"/>
              </w:pBdr>
              <w:spacing w:before="120" w:after="120" w:line="360" w:lineRule="auto"/>
              <w:ind w:left="0" w:hanging="2"/>
              <w:jc w:val="both"/>
              <w:rPr>
                <w:color w:val="FFFFFF"/>
                <w:sz w:val="28"/>
                <w:szCs w:val="28"/>
              </w:rPr>
            </w:pPr>
            <w:r>
              <w:rPr>
                <w:color w:val="000000"/>
              </w:rPr>
              <w:t>www. ................................................................</w:t>
            </w:r>
          </w:p>
          <w:p w:rsidR="00E518C5" w:rsidRDefault="00E518C5">
            <w:pPr>
              <w:pBdr>
                <w:top w:val="nil"/>
                <w:left w:val="nil"/>
                <w:bottom w:val="nil"/>
                <w:right w:val="nil"/>
                <w:between w:val="nil"/>
              </w:pBdr>
              <w:ind w:left="0" w:hanging="2"/>
              <w:jc w:val="both"/>
              <w:rPr>
                <w:color w:val="000000"/>
              </w:rPr>
            </w:pPr>
          </w:p>
        </w:tc>
      </w:tr>
    </w:tbl>
    <w:p w:rsidR="00E518C5" w:rsidRDefault="00E518C5">
      <w:pPr>
        <w:pBdr>
          <w:top w:val="nil"/>
          <w:left w:val="nil"/>
          <w:bottom w:val="nil"/>
          <w:right w:val="nil"/>
          <w:between w:val="nil"/>
        </w:pBdr>
        <w:ind w:left="0" w:hanging="2"/>
        <w:rPr>
          <w:color w:val="000000"/>
        </w:rPr>
      </w:pPr>
    </w:p>
    <w:p w:rsidR="00E518C5" w:rsidRDefault="00E518C5">
      <w:pPr>
        <w:pBdr>
          <w:top w:val="nil"/>
          <w:left w:val="nil"/>
          <w:bottom w:val="nil"/>
          <w:right w:val="nil"/>
          <w:between w:val="nil"/>
        </w:pBdr>
        <w:spacing w:after="0" w:line="288" w:lineRule="auto"/>
        <w:ind w:left="1" w:hanging="3"/>
        <w:jc w:val="both"/>
        <w:rPr>
          <w:color w:val="FFFFFF"/>
          <w:sz w:val="28"/>
          <w:szCs w:val="28"/>
          <w:highlight w:val="yellow"/>
        </w:rPr>
      </w:pPr>
    </w:p>
    <w:p w:rsidR="00E518C5" w:rsidRDefault="00CB5F0E">
      <w:pPr>
        <w:keepNext/>
        <w:keepLines/>
        <w:numPr>
          <w:ilvl w:val="0"/>
          <w:numId w:val="1"/>
        </w:numPr>
        <w:pBdr>
          <w:top w:val="nil"/>
          <w:left w:val="nil"/>
          <w:bottom w:val="nil"/>
          <w:right w:val="nil"/>
          <w:between w:val="nil"/>
        </w:pBdr>
        <w:shd w:val="clear" w:color="auto" w:fill="8EAADB"/>
        <w:spacing w:after="240"/>
        <w:ind w:left="1" w:hanging="3"/>
        <w:jc w:val="both"/>
        <w:rPr>
          <w:color w:val="000000"/>
        </w:rPr>
      </w:pPr>
      <w:r>
        <w:rPr>
          <w:b/>
          <w:color w:val="FFFFFF"/>
          <w:sz w:val="28"/>
          <w:szCs w:val="28"/>
        </w:rPr>
        <w:t xml:space="preserve">LOCALIZZAZIONE DEL PROGETTO </w:t>
      </w:r>
    </w:p>
    <w:p w:rsidR="00E518C5" w:rsidRDefault="00CB5F0E">
      <w:pPr>
        <w:pBdr>
          <w:top w:val="nil"/>
          <w:left w:val="nil"/>
          <w:bottom w:val="nil"/>
          <w:right w:val="nil"/>
          <w:between w:val="nil"/>
        </w:pBdr>
        <w:ind w:left="0" w:hanging="2"/>
        <w:rPr>
          <w:color w:val="000000"/>
          <w:sz w:val="24"/>
          <w:szCs w:val="24"/>
        </w:rPr>
      </w:pPr>
      <w:r>
        <w:rPr>
          <w:b/>
          <w:color w:val="000000"/>
          <w:sz w:val="24"/>
          <w:szCs w:val="24"/>
        </w:rPr>
        <w:t xml:space="preserve">La struttura oggetto </w:t>
      </w:r>
      <w:r>
        <w:rPr>
          <w:b/>
          <w:color w:val="000000"/>
          <w:sz w:val="24"/>
          <w:szCs w:val="24"/>
        </w:rPr>
        <w:t>dell’intervento è sita nel comune di ……</w:t>
      </w:r>
      <w:proofErr w:type="gramStart"/>
      <w:r>
        <w:rPr>
          <w:b/>
          <w:color w:val="000000"/>
          <w:sz w:val="24"/>
          <w:szCs w:val="24"/>
        </w:rPr>
        <w:t>…….</w:t>
      </w:r>
      <w:proofErr w:type="gramEnd"/>
      <w:r>
        <w:rPr>
          <w:b/>
          <w:color w:val="000000"/>
          <w:sz w:val="24"/>
          <w:szCs w:val="24"/>
        </w:rPr>
        <w:t>…………………………………</w:t>
      </w:r>
    </w:p>
    <w:p w:rsidR="00E518C5" w:rsidRDefault="00CB5F0E">
      <w:pPr>
        <w:pBdr>
          <w:top w:val="nil"/>
          <w:left w:val="nil"/>
          <w:bottom w:val="nil"/>
          <w:right w:val="nil"/>
          <w:between w:val="nil"/>
        </w:pBdr>
        <w:ind w:left="0" w:hanging="2"/>
        <w:rPr>
          <w:rFonts w:ascii="Arial" w:eastAsia="Arial" w:hAnsi="Arial" w:cs="Arial"/>
          <w:color w:val="000000"/>
        </w:rPr>
      </w:pPr>
      <w:r>
        <w:rPr>
          <w:color w:val="000000"/>
        </w:rPr>
        <w:t>in Via/Corso/Piazza /località…………………</w:t>
      </w:r>
      <w:proofErr w:type="gramStart"/>
      <w:r>
        <w:rPr>
          <w:color w:val="000000"/>
        </w:rPr>
        <w:t>…….</w:t>
      </w:r>
      <w:proofErr w:type="gramEnd"/>
      <w:r>
        <w:rPr>
          <w:color w:val="000000"/>
        </w:rPr>
        <w:t>………………………</w:t>
      </w:r>
      <w:proofErr w:type="gramStart"/>
      <w:r>
        <w:rPr>
          <w:color w:val="000000"/>
        </w:rPr>
        <w:t>…….</w:t>
      </w:r>
      <w:proofErr w:type="gramEnd"/>
      <w:r>
        <w:rPr>
          <w:color w:val="000000"/>
        </w:rPr>
        <w:t>.</w:t>
      </w:r>
    </w:p>
    <w:p w:rsidR="00E518C5" w:rsidRDefault="00CB5F0E">
      <w:pPr>
        <w:pBdr>
          <w:top w:val="nil"/>
          <w:left w:val="nil"/>
          <w:bottom w:val="nil"/>
          <w:right w:val="nil"/>
          <w:between w:val="nil"/>
        </w:pBdr>
        <w:ind w:left="0" w:hanging="2"/>
        <w:jc w:val="both"/>
        <w:rPr>
          <w:color w:val="000000"/>
          <w:sz w:val="24"/>
          <w:szCs w:val="24"/>
        </w:rPr>
      </w:pPr>
      <w:r>
        <w:rPr>
          <w:b/>
          <w:color w:val="000000"/>
          <w:sz w:val="24"/>
          <w:szCs w:val="24"/>
        </w:rPr>
        <w:t xml:space="preserve">Indicare la distanza stradale della struttura rispetto al più vicino punto di accesso ad almeno uno degli itinerari della RPE (art. B.7, </w:t>
      </w:r>
      <w:r>
        <w:rPr>
          <w:b/>
          <w:color w:val="000000"/>
          <w:sz w:val="24"/>
          <w:szCs w:val="24"/>
        </w:rPr>
        <w:t>criterio B.1)</w:t>
      </w:r>
    </w:p>
    <w:tbl>
      <w:tblPr>
        <w:tblStyle w:val="a0"/>
        <w:tblW w:w="90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9"/>
        <w:gridCol w:w="2835"/>
        <w:gridCol w:w="2835"/>
      </w:tblGrid>
      <w:tr w:rsidR="00E518C5">
        <w:tc>
          <w:tcPr>
            <w:tcW w:w="3369" w:type="dxa"/>
            <w:vAlign w:val="center"/>
          </w:tcPr>
          <w:p w:rsidR="00E518C5" w:rsidRDefault="00E518C5">
            <w:pPr>
              <w:pBdr>
                <w:top w:val="nil"/>
                <w:left w:val="nil"/>
                <w:bottom w:val="nil"/>
                <w:right w:val="nil"/>
                <w:between w:val="nil"/>
              </w:pBdr>
              <w:spacing w:after="0" w:line="240" w:lineRule="auto"/>
              <w:ind w:left="0" w:hanging="2"/>
              <w:jc w:val="center"/>
              <w:rPr>
                <w:color w:val="000000"/>
              </w:rPr>
            </w:pPr>
          </w:p>
          <w:p w:rsidR="00E518C5" w:rsidRDefault="00CB5F0E">
            <w:pPr>
              <w:pBdr>
                <w:top w:val="nil"/>
                <w:left w:val="nil"/>
                <w:bottom w:val="nil"/>
                <w:right w:val="nil"/>
                <w:between w:val="nil"/>
              </w:pBdr>
              <w:spacing w:after="0" w:line="240" w:lineRule="auto"/>
              <w:ind w:left="0" w:hanging="2"/>
              <w:jc w:val="center"/>
              <w:rPr>
                <w:color w:val="000000"/>
              </w:rPr>
            </w:pPr>
            <w:r>
              <w:rPr>
                <w:b/>
                <w:color w:val="000000"/>
              </w:rPr>
              <w:t>Nome itinerario/codice identificativo</w:t>
            </w:r>
          </w:p>
        </w:tc>
        <w:tc>
          <w:tcPr>
            <w:tcW w:w="2835" w:type="dxa"/>
            <w:vAlign w:val="center"/>
          </w:tcPr>
          <w:p w:rsidR="00E518C5" w:rsidRDefault="00CB5F0E">
            <w:pPr>
              <w:pBdr>
                <w:top w:val="nil"/>
                <w:left w:val="nil"/>
                <w:bottom w:val="nil"/>
                <w:right w:val="nil"/>
                <w:between w:val="nil"/>
              </w:pBdr>
              <w:spacing w:after="0" w:line="240" w:lineRule="auto"/>
              <w:ind w:left="0" w:hanging="2"/>
              <w:jc w:val="center"/>
              <w:rPr>
                <w:color w:val="000000"/>
              </w:rPr>
            </w:pPr>
            <w:r>
              <w:rPr>
                <w:b/>
                <w:color w:val="000000"/>
              </w:rPr>
              <w:t>Fino a 1.500 m di distanza stradale</w:t>
            </w:r>
          </w:p>
        </w:tc>
        <w:tc>
          <w:tcPr>
            <w:tcW w:w="2835" w:type="dxa"/>
            <w:vAlign w:val="center"/>
          </w:tcPr>
          <w:p w:rsidR="00E518C5" w:rsidRDefault="00CB5F0E">
            <w:pPr>
              <w:pBdr>
                <w:top w:val="nil"/>
                <w:left w:val="nil"/>
                <w:bottom w:val="nil"/>
                <w:right w:val="nil"/>
                <w:between w:val="nil"/>
              </w:pBdr>
              <w:spacing w:after="0" w:line="240" w:lineRule="auto"/>
              <w:ind w:left="0" w:hanging="2"/>
              <w:jc w:val="center"/>
              <w:rPr>
                <w:color w:val="000000"/>
              </w:rPr>
            </w:pPr>
            <w:r>
              <w:rPr>
                <w:b/>
                <w:color w:val="000000"/>
              </w:rPr>
              <w:t>Da 1.501 m a 3.000 m di distanza stradale</w:t>
            </w:r>
          </w:p>
        </w:tc>
      </w:tr>
      <w:tr w:rsidR="00E518C5">
        <w:tc>
          <w:tcPr>
            <w:tcW w:w="3369" w:type="dxa"/>
            <w:vAlign w:val="center"/>
          </w:tcPr>
          <w:p w:rsidR="00E518C5" w:rsidRDefault="00E518C5">
            <w:pPr>
              <w:pBdr>
                <w:top w:val="nil"/>
                <w:left w:val="nil"/>
                <w:bottom w:val="nil"/>
                <w:right w:val="nil"/>
                <w:between w:val="nil"/>
              </w:pBdr>
              <w:spacing w:after="0" w:line="240" w:lineRule="auto"/>
              <w:ind w:left="0" w:hanging="2"/>
              <w:jc w:val="center"/>
              <w:rPr>
                <w:color w:val="000000"/>
              </w:rPr>
            </w:pPr>
          </w:p>
        </w:tc>
        <w:tc>
          <w:tcPr>
            <w:tcW w:w="2835" w:type="dxa"/>
            <w:vAlign w:val="center"/>
          </w:tcPr>
          <w:p w:rsidR="00E518C5" w:rsidRDefault="00E518C5">
            <w:pPr>
              <w:pBdr>
                <w:top w:val="nil"/>
                <w:left w:val="nil"/>
                <w:bottom w:val="nil"/>
                <w:right w:val="nil"/>
                <w:between w:val="nil"/>
              </w:pBdr>
              <w:spacing w:after="0" w:line="240" w:lineRule="auto"/>
              <w:ind w:left="0" w:hanging="2"/>
              <w:jc w:val="center"/>
              <w:rPr>
                <w:color w:val="000000"/>
              </w:rPr>
            </w:pPr>
          </w:p>
        </w:tc>
        <w:tc>
          <w:tcPr>
            <w:tcW w:w="2835" w:type="dxa"/>
            <w:vAlign w:val="center"/>
          </w:tcPr>
          <w:p w:rsidR="00E518C5" w:rsidRDefault="00E518C5">
            <w:pPr>
              <w:pBdr>
                <w:top w:val="nil"/>
                <w:left w:val="nil"/>
                <w:bottom w:val="nil"/>
                <w:right w:val="nil"/>
                <w:between w:val="nil"/>
              </w:pBdr>
              <w:spacing w:after="0" w:line="240" w:lineRule="auto"/>
              <w:ind w:left="0" w:hanging="2"/>
              <w:jc w:val="center"/>
              <w:rPr>
                <w:color w:val="000000"/>
              </w:rPr>
            </w:pPr>
          </w:p>
        </w:tc>
      </w:tr>
      <w:tr w:rsidR="00E518C5">
        <w:tc>
          <w:tcPr>
            <w:tcW w:w="3369" w:type="dxa"/>
            <w:vAlign w:val="center"/>
          </w:tcPr>
          <w:p w:rsidR="00E518C5" w:rsidRDefault="00E518C5">
            <w:pPr>
              <w:pBdr>
                <w:top w:val="nil"/>
                <w:left w:val="nil"/>
                <w:bottom w:val="nil"/>
                <w:right w:val="nil"/>
                <w:between w:val="nil"/>
              </w:pBdr>
              <w:spacing w:after="0" w:line="240" w:lineRule="auto"/>
              <w:ind w:left="0" w:hanging="2"/>
              <w:jc w:val="center"/>
              <w:rPr>
                <w:color w:val="000000"/>
              </w:rPr>
            </w:pPr>
          </w:p>
        </w:tc>
        <w:tc>
          <w:tcPr>
            <w:tcW w:w="2835" w:type="dxa"/>
            <w:vAlign w:val="center"/>
          </w:tcPr>
          <w:p w:rsidR="00E518C5" w:rsidRDefault="00E518C5">
            <w:pPr>
              <w:pBdr>
                <w:top w:val="nil"/>
                <w:left w:val="nil"/>
                <w:bottom w:val="nil"/>
                <w:right w:val="nil"/>
                <w:between w:val="nil"/>
              </w:pBdr>
              <w:spacing w:after="0" w:line="240" w:lineRule="auto"/>
              <w:ind w:left="0" w:hanging="2"/>
              <w:jc w:val="center"/>
              <w:rPr>
                <w:color w:val="000000"/>
              </w:rPr>
            </w:pPr>
          </w:p>
        </w:tc>
        <w:tc>
          <w:tcPr>
            <w:tcW w:w="2835" w:type="dxa"/>
            <w:vAlign w:val="center"/>
          </w:tcPr>
          <w:p w:rsidR="00E518C5" w:rsidRDefault="00E518C5">
            <w:pPr>
              <w:pBdr>
                <w:top w:val="nil"/>
                <w:left w:val="nil"/>
                <w:bottom w:val="nil"/>
                <w:right w:val="nil"/>
                <w:between w:val="nil"/>
              </w:pBdr>
              <w:spacing w:after="0" w:line="240" w:lineRule="auto"/>
              <w:ind w:left="0" w:hanging="2"/>
              <w:jc w:val="center"/>
              <w:rPr>
                <w:color w:val="000000"/>
              </w:rPr>
            </w:pPr>
          </w:p>
        </w:tc>
      </w:tr>
      <w:tr w:rsidR="00E518C5">
        <w:tc>
          <w:tcPr>
            <w:tcW w:w="3369" w:type="dxa"/>
            <w:vAlign w:val="center"/>
          </w:tcPr>
          <w:p w:rsidR="00E518C5" w:rsidRDefault="00E518C5">
            <w:pPr>
              <w:pBdr>
                <w:top w:val="nil"/>
                <w:left w:val="nil"/>
                <w:bottom w:val="nil"/>
                <w:right w:val="nil"/>
                <w:between w:val="nil"/>
              </w:pBdr>
              <w:spacing w:after="0" w:line="240" w:lineRule="auto"/>
              <w:ind w:left="0" w:hanging="2"/>
              <w:jc w:val="center"/>
              <w:rPr>
                <w:color w:val="000000"/>
              </w:rPr>
            </w:pPr>
          </w:p>
        </w:tc>
        <w:tc>
          <w:tcPr>
            <w:tcW w:w="2835" w:type="dxa"/>
            <w:vAlign w:val="center"/>
          </w:tcPr>
          <w:p w:rsidR="00E518C5" w:rsidRDefault="00E518C5">
            <w:pPr>
              <w:pBdr>
                <w:top w:val="nil"/>
                <w:left w:val="nil"/>
                <w:bottom w:val="nil"/>
                <w:right w:val="nil"/>
                <w:between w:val="nil"/>
              </w:pBdr>
              <w:spacing w:after="0" w:line="240" w:lineRule="auto"/>
              <w:ind w:left="0" w:hanging="2"/>
              <w:jc w:val="center"/>
              <w:rPr>
                <w:color w:val="000000"/>
              </w:rPr>
            </w:pPr>
          </w:p>
        </w:tc>
        <w:tc>
          <w:tcPr>
            <w:tcW w:w="2835" w:type="dxa"/>
            <w:vAlign w:val="center"/>
          </w:tcPr>
          <w:p w:rsidR="00E518C5" w:rsidRDefault="00E518C5">
            <w:pPr>
              <w:pBdr>
                <w:top w:val="nil"/>
                <w:left w:val="nil"/>
                <w:bottom w:val="nil"/>
                <w:right w:val="nil"/>
                <w:between w:val="nil"/>
              </w:pBdr>
              <w:spacing w:after="0" w:line="240" w:lineRule="auto"/>
              <w:ind w:left="0" w:hanging="2"/>
              <w:jc w:val="center"/>
              <w:rPr>
                <w:color w:val="000000"/>
              </w:rPr>
            </w:pPr>
          </w:p>
        </w:tc>
      </w:tr>
    </w:tbl>
    <w:p w:rsidR="00E518C5" w:rsidRDefault="00E518C5">
      <w:pPr>
        <w:pBdr>
          <w:top w:val="nil"/>
          <w:left w:val="nil"/>
          <w:bottom w:val="nil"/>
          <w:right w:val="nil"/>
          <w:between w:val="nil"/>
        </w:pBdr>
        <w:spacing w:after="0" w:line="240" w:lineRule="auto"/>
        <w:ind w:left="0" w:hanging="2"/>
        <w:rPr>
          <w:color w:val="000000"/>
        </w:rPr>
      </w:pPr>
    </w:p>
    <w:p w:rsidR="00E518C5" w:rsidRDefault="00E518C5">
      <w:pPr>
        <w:pBdr>
          <w:top w:val="nil"/>
          <w:left w:val="nil"/>
          <w:bottom w:val="nil"/>
          <w:right w:val="nil"/>
          <w:between w:val="nil"/>
        </w:pBdr>
        <w:spacing w:after="0" w:line="240" w:lineRule="auto"/>
        <w:ind w:left="0" w:hanging="2"/>
        <w:rPr>
          <w:color w:val="000000"/>
        </w:rPr>
      </w:pPr>
    </w:p>
    <w:p w:rsidR="00E518C5" w:rsidRDefault="00CB5F0E">
      <w:pPr>
        <w:pBdr>
          <w:top w:val="nil"/>
          <w:left w:val="nil"/>
          <w:bottom w:val="nil"/>
          <w:right w:val="nil"/>
          <w:between w:val="nil"/>
        </w:pBdr>
        <w:spacing w:after="0" w:line="240" w:lineRule="auto"/>
        <w:ind w:left="0" w:hanging="2"/>
        <w:rPr>
          <w:color w:val="000000"/>
        </w:rPr>
      </w:pPr>
      <w:r>
        <w:rPr>
          <w:color w:val="000000"/>
        </w:rPr>
        <w:t>Aggiungere eventuali informazioni e descrizioni che consentano di</w:t>
      </w:r>
      <w:r>
        <w:rPr>
          <w:color w:val="000000"/>
        </w:rPr>
        <w:t xml:space="preserve"> inquadrare meglio la posizione </w:t>
      </w:r>
      <w:r>
        <w:rPr>
          <w:color w:val="000000"/>
        </w:rPr>
        <w:t>geografica dell’impresa rispetto all’itinerario:</w:t>
      </w:r>
    </w:p>
    <w:p w:rsidR="00E518C5" w:rsidRDefault="00E518C5">
      <w:pPr>
        <w:pBdr>
          <w:top w:val="nil"/>
          <w:left w:val="nil"/>
          <w:bottom w:val="nil"/>
          <w:right w:val="nil"/>
          <w:between w:val="nil"/>
        </w:pBdr>
        <w:spacing w:after="0" w:line="240" w:lineRule="auto"/>
        <w:ind w:left="0" w:hanging="2"/>
        <w:rPr>
          <w:color w:val="000000"/>
        </w:rPr>
      </w:pPr>
    </w:p>
    <w:p w:rsidR="00E518C5" w:rsidRDefault="00E518C5">
      <w:pPr>
        <w:pBdr>
          <w:top w:val="single" w:sz="4" w:space="1" w:color="000000"/>
          <w:left w:val="single" w:sz="4" w:space="4" w:color="000000"/>
          <w:bottom w:val="single" w:sz="4" w:space="31" w:color="000000"/>
          <w:right w:val="single" w:sz="4" w:space="4" w:color="000000"/>
          <w:between w:val="nil"/>
        </w:pBdr>
        <w:spacing w:after="0"/>
        <w:ind w:left="0" w:hanging="2"/>
        <w:rPr>
          <w:color w:val="000000"/>
        </w:rPr>
      </w:pPr>
    </w:p>
    <w:p w:rsidR="00E518C5" w:rsidRDefault="00E518C5">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E518C5" w:rsidRDefault="00E518C5">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E518C5" w:rsidRDefault="00E518C5">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E518C5" w:rsidRDefault="00E518C5">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E518C5" w:rsidRDefault="00E518C5">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E518C5" w:rsidRDefault="00E518C5">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E518C5" w:rsidRDefault="00E518C5">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E518C5" w:rsidRDefault="00E518C5">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E518C5" w:rsidRDefault="00CB5F0E">
      <w:pPr>
        <w:pBdr>
          <w:top w:val="nil"/>
          <w:left w:val="nil"/>
          <w:bottom w:val="nil"/>
          <w:right w:val="nil"/>
          <w:between w:val="nil"/>
        </w:pBdr>
        <w:spacing w:after="0" w:line="240" w:lineRule="auto"/>
        <w:ind w:left="0" w:hanging="2"/>
        <w:rPr>
          <w:rFonts w:ascii="Arial" w:eastAsia="Arial" w:hAnsi="Arial" w:cs="Arial"/>
          <w:color w:val="000000"/>
        </w:rPr>
      </w:pPr>
      <w:r>
        <w:br w:type="page"/>
      </w:r>
    </w:p>
    <w:p w:rsidR="00E518C5" w:rsidRDefault="00CB5F0E">
      <w:pPr>
        <w:keepNext/>
        <w:keepLines/>
        <w:numPr>
          <w:ilvl w:val="0"/>
          <w:numId w:val="1"/>
        </w:numPr>
        <w:pBdr>
          <w:top w:val="nil"/>
          <w:left w:val="nil"/>
          <w:bottom w:val="nil"/>
          <w:right w:val="nil"/>
          <w:between w:val="nil"/>
        </w:pBdr>
        <w:shd w:val="clear" w:color="auto" w:fill="8EAADB"/>
        <w:spacing w:before="120" w:after="240" w:line="240" w:lineRule="auto"/>
        <w:ind w:left="1" w:hanging="3"/>
        <w:jc w:val="both"/>
        <w:rPr>
          <w:color w:val="FFFFFF"/>
          <w:sz w:val="28"/>
          <w:szCs w:val="28"/>
        </w:rPr>
      </w:pPr>
      <w:r>
        <w:rPr>
          <w:b/>
          <w:color w:val="FFFFFF"/>
          <w:sz w:val="28"/>
          <w:szCs w:val="28"/>
        </w:rPr>
        <w:lastRenderedPageBreak/>
        <w:t xml:space="preserve">INQUADRAMENTO DEL PROGETTO </w:t>
      </w:r>
    </w:p>
    <w:p w:rsidR="00E518C5" w:rsidRDefault="00CB5F0E">
      <w:pPr>
        <w:pBdr>
          <w:top w:val="nil"/>
          <w:left w:val="nil"/>
          <w:bottom w:val="nil"/>
          <w:right w:val="nil"/>
          <w:between w:val="nil"/>
        </w:pBdr>
        <w:spacing w:after="120"/>
        <w:ind w:left="0" w:hanging="2"/>
        <w:jc w:val="both"/>
        <w:rPr>
          <w:color w:val="000000"/>
        </w:rPr>
      </w:pPr>
      <w:r>
        <w:rPr>
          <w:i/>
          <w:color w:val="000000"/>
        </w:rPr>
        <w:t>Descrizione del progetto che si intende realizzare:</w:t>
      </w:r>
    </w:p>
    <w:p w:rsidR="00E518C5" w:rsidRDefault="00CB5F0E">
      <w:pPr>
        <w:pBdr>
          <w:top w:val="nil"/>
          <w:left w:val="nil"/>
          <w:bottom w:val="nil"/>
          <w:right w:val="nil"/>
          <w:between w:val="nil"/>
        </w:pBdr>
        <w:spacing w:after="120"/>
        <w:ind w:left="0" w:hanging="2"/>
        <w:jc w:val="both"/>
        <w:rPr>
          <w:color w:val="000000"/>
        </w:rPr>
      </w:pPr>
      <w:r>
        <w:rPr>
          <w:color w:val="000000"/>
        </w:rPr>
        <w:t xml:space="preserve">tutte le descrizioni progettuali devono fare riferimento alle classificazioni delle tipologie di </w:t>
      </w:r>
      <w:r>
        <w:rPr>
          <w:color w:val="000000"/>
        </w:rPr>
        <w:t>investimenti ammissibili (articolo B.5.1 del bando) e alle condizioni specifiche di ammissibilità (art. B.4 del bando).</w:t>
      </w:r>
    </w:p>
    <w:p w:rsidR="00E518C5" w:rsidRDefault="00CB5F0E">
      <w:pPr>
        <w:pBdr>
          <w:top w:val="nil"/>
          <w:left w:val="nil"/>
          <w:bottom w:val="nil"/>
          <w:right w:val="nil"/>
          <w:between w:val="nil"/>
        </w:pBdr>
        <w:spacing w:line="288" w:lineRule="auto"/>
        <w:ind w:left="0" w:hanging="2"/>
        <w:jc w:val="both"/>
        <w:rPr>
          <w:color w:val="000000"/>
          <w:sz w:val="24"/>
          <w:szCs w:val="24"/>
        </w:rPr>
      </w:pPr>
      <w:r>
        <w:rPr>
          <w:b/>
          <w:color w:val="000000"/>
          <w:sz w:val="24"/>
          <w:szCs w:val="24"/>
        </w:rPr>
        <w:t xml:space="preserve">Descrivere in forma dettagliata </w:t>
      </w:r>
      <w:r>
        <w:rPr>
          <w:color w:val="000000"/>
          <w:sz w:val="24"/>
          <w:szCs w:val="24"/>
        </w:rPr>
        <w:t>(negli appositi box sotto riportati)</w:t>
      </w:r>
      <w:r>
        <w:rPr>
          <w:b/>
          <w:color w:val="000000"/>
          <w:sz w:val="24"/>
          <w:szCs w:val="24"/>
        </w:rPr>
        <w:t xml:space="preserve"> gli investimenti previsti (opere edili, impianti, arredi e attrezzature, spese tecniche), collegandoli alle specifiche tipologie di intervento indicate all’art. B.5.1 del bando.</w:t>
      </w:r>
    </w:p>
    <w:p w:rsidR="00E518C5" w:rsidRDefault="00CB5F0E">
      <w:pPr>
        <w:pBdr>
          <w:top w:val="nil"/>
          <w:left w:val="nil"/>
          <w:bottom w:val="nil"/>
          <w:right w:val="nil"/>
          <w:between w:val="nil"/>
        </w:pBdr>
        <w:spacing w:line="288" w:lineRule="auto"/>
        <w:ind w:left="0" w:hanging="2"/>
        <w:jc w:val="both"/>
        <w:rPr>
          <w:color w:val="000000"/>
          <w:sz w:val="24"/>
          <w:szCs w:val="24"/>
        </w:rPr>
      </w:pPr>
      <w:r>
        <w:rPr>
          <w:b/>
          <w:color w:val="000000"/>
          <w:sz w:val="24"/>
          <w:szCs w:val="24"/>
        </w:rPr>
        <w:t xml:space="preserve">Si ricorda che la tipologia degli interventi determina l’assegnazione dei punteggi di cui all’art. B.7, criterio “Qualità del progetto”. </w:t>
      </w:r>
    </w:p>
    <w:p w:rsidR="00E518C5" w:rsidRDefault="00CB5F0E">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r>
        <w:rPr>
          <w:b/>
          <w:color w:val="000000"/>
        </w:rPr>
        <w:t xml:space="preserve">A - </w:t>
      </w:r>
      <w:r>
        <w:rPr>
          <w:b/>
          <w:color w:val="000000"/>
        </w:rPr>
        <w:t>Miglioramento degli standard qualitativi delle strutture interne ed esterne delle attività ricettive e della ristorazione tipica:</w:t>
      </w: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nil"/>
          <w:left w:val="nil"/>
          <w:bottom w:val="nil"/>
          <w:right w:val="nil"/>
          <w:between w:val="nil"/>
        </w:pBdr>
        <w:spacing w:before="240" w:line="288" w:lineRule="auto"/>
        <w:ind w:left="0" w:hanging="2"/>
        <w:jc w:val="both"/>
        <w:rPr>
          <w:color w:val="FFFFFF"/>
          <w:sz w:val="24"/>
          <w:szCs w:val="24"/>
        </w:rPr>
      </w:pPr>
    </w:p>
    <w:p w:rsidR="00E518C5" w:rsidRDefault="00CB5F0E">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r>
        <w:rPr>
          <w:b/>
          <w:color w:val="000000"/>
        </w:rPr>
        <w:t>B - Miglioramento dell’offerta di servizi aggiuntivi ai turisti:</w:t>
      </w: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nil"/>
          <w:left w:val="nil"/>
          <w:bottom w:val="nil"/>
          <w:right w:val="nil"/>
          <w:between w:val="nil"/>
        </w:pBdr>
        <w:spacing w:before="240" w:line="288" w:lineRule="auto"/>
        <w:ind w:left="0" w:hanging="2"/>
        <w:jc w:val="both"/>
        <w:rPr>
          <w:color w:val="FFFFFF"/>
          <w:sz w:val="24"/>
          <w:szCs w:val="24"/>
        </w:rPr>
      </w:pPr>
    </w:p>
    <w:p w:rsidR="00E518C5" w:rsidRDefault="00CB5F0E">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r>
        <w:rPr>
          <w:b/>
          <w:color w:val="000000"/>
        </w:rPr>
        <w:t xml:space="preserve">C - Investimenti per il </w:t>
      </w:r>
      <w:r>
        <w:rPr>
          <w:b/>
          <w:color w:val="000000"/>
        </w:rPr>
        <w:t>miglioramento della sostenibilità ambientale ed economica delle strutture:</w:t>
      </w: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E518C5" w:rsidRDefault="00E518C5">
      <w:pPr>
        <w:pBdr>
          <w:top w:val="nil"/>
          <w:left w:val="nil"/>
          <w:bottom w:val="nil"/>
          <w:right w:val="nil"/>
          <w:between w:val="nil"/>
        </w:pBdr>
        <w:spacing w:before="240" w:line="288" w:lineRule="auto"/>
        <w:ind w:left="0" w:hanging="2"/>
        <w:jc w:val="both"/>
        <w:rPr>
          <w:color w:val="FFFFFF"/>
          <w:sz w:val="24"/>
          <w:szCs w:val="24"/>
        </w:rPr>
      </w:pPr>
    </w:p>
    <w:p w:rsidR="00E518C5" w:rsidRDefault="00CB5F0E">
      <w:pPr>
        <w:pBdr>
          <w:top w:val="nil"/>
          <w:left w:val="nil"/>
          <w:bottom w:val="nil"/>
          <w:right w:val="nil"/>
          <w:between w:val="nil"/>
        </w:pBdr>
        <w:spacing w:before="240" w:line="288" w:lineRule="auto"/>
        <w:ind w:left="0" w:hanging="2"/>
        <w:jc w:val="both"/>
        <w:rPr>
          <w:color w:val="FFFFFF"/>
          <w:sz w:val="24"/>
          <w:szCs w:val="24"/>
        </w:rPr>
      </w:pPr>
      <w:r>
        <w:br w:type="page"/>
      </w:r>
    </w:p>
    <w:p w:rsidR="00E518C5" w:rsidRDefault="00CB5F0E">
      <w:pPr>
        <w:pBdr>
          <w:top w:val="nil"/>
          <w:left w:val="nil"/>
          <w:bottom w:val="nil"/>
          <w:right w:val="nil"/>
          <w:between w:val="nil"/>
        </w:pBdr>
        <w:ind w:left="0" w:hanging="2"/>
        <w:jc w:val="both"/>
        <w:rPr>
          <w:color w:val="000000"/>
        </w:rPr>
      </w:pPr>
      <w:r>
        <w:rPr>
          <w:color w:val="000000"/>
        </w:rPr>
        <w:lastRenderedPageBreak/>
        <w:t xml:space="preserve">Se il progetto prevede interventi volti ad eliminare le barriere architettoniche e/o a favore dell’accessibilità (art. B.7 criterio C.3 del bando), </w:t>
      </w:r>
      <w:r>
        <w:rPr>
          <w:color w:val="000000"/>
        </w:rPr>
        <w:t>descriverli nel dettaglio. Tali interventi dovranno essere chiaramente riportati nella documentazione tecnica prevista all’art. C.2.3 (tavola tecnica e relazione illustrativa).</w:t>
      </w:r>
    </w:p>
    <w:p w:rsidR="00E518C5" w:rsidRDefault="00E518C5">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E518C5" w:rsidRDefault="00E518C5">
      <w:pPr>
        <w:pBdr>
          <w:top w:val="nil"/>
          <w:left w:val="nil"/>
          <w:bottom w:val="nil"/>
          <w:right w:val="nil"/>
          <w:between w:val="nil"/>
        </w:pBdr>
        <w:spacing w:after="0" w:line="240" w:lineRule="auto"/>
        <w:ind w:left="0" w:hanging="2"/>
        <w:rPr>
          <w:color w:val="000000"/>
          <w:highlight w:val="yellow"/>
        </w:rPr>
      </w:pPr>
    </w:p>
    <w:p w:rsidR="00E518C5" w:rsidRDefault="00CB5F0E">
      <w:pPr>
        <w:pBdr>
          <w:top w:val="nil"/>
          <w:left w:val="nil"/>
          <w:bottom w:val="nil"/>
          <w:right w:val="nil"/>
          <w:between w:val="nil"/>
        </w:pBdr>
        <w:ind w:left="0" w:hanging="2"/>
        <w:jc w:val="both"/>
        <w:rPr>
          <w:color w:val="000000"/>
        </w:rPr>
      </w:pPr>
      <w:r>
        <w:rPr>
          <w:color w:val="000000"/>
        </w:rPr>
        <w:t xml:space="preserve">Elementi di innovazione previsti dal progetto (art. B.7 criterio </w:t>
      </w:r>
      <w:r>
        <w:rPr>
          <w:color w:val="000000"/>
        </w:rPr>
        <w:t>C.4). Descrivere se il progetto prevede soluzioni innovative finalizzate al miglioramento qualitativo della struttura oggetto di intervento.</w:t>
      </w:r>
    </w:p>
    <w:p w:rsidR="00E518C5" w:rsidRDefault="00CB5F0E">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r>
        <w:rPr>
          <w:color w:val="000000"/>
        </w:rPr>
        <w:t xml:space="preserve"> </w:t>
      </w:r>
    </w:p>
    <w:p w:rsidR="00E518C5" w:rsidRDefault="00E518C5">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E518C5" w:rsidRDefault="00CB5F0E">
      <w:pPr>
        <w:pBdr>
          <w:top w:val="nil"/>
          <w:left w:val="nil"/>
          <w:bottom w:val="nil"/>
          <w:right w:val="nil"/>
          <w:between w:val="nil"/>
        </w:pBdr>
        <w:ind w:left="0" w:hanging="2"/>
        <w:jc w:val="both"/>
        <w:rPr>
          <w:color w:val="000000"/>
        </w:rPr>
      </w:pPr>
      <w:r>
        <w:br w:type="page"/>
      </w:r>
    </w:p>
    <w:p w:rsidR="00E518C5" w:rsidRDefault="00CB5F0E">
      <w:pPr>
        <w:keepNext/>
        <w:keepLines/>
        <w:numPr>
          <w:ilvl w:val="0"/>
          <w:numId w:val="1"/>
        </w:numPr>
        <w:pBdr>
          <w:top w:val="nil"/>
          <w:left w:val="nil"/>
          <w:bottom w:val="nil"/>
          <w:right w:val="nil"/>
          <w:between w:val="nil"/>
        </w:pBdr>
        <w:shd w:val="clear" w:color="auto" w:fill="8EAADB"/>
        <w:spacing w:before="120" w:after="0"/>
        <w:ind w:left="1" w:hanging="3"/>
        <w:jc w:val="both"/>
        <w:rPr>
          <w:color w:val="FFFFFF"/>
          <w:sz w:val="28"/>
          <w:szCs w:val="28"/>
        </w:rPr>
      </w:pPr>
      <w:r>
        <w:rPr>
          <w:b/>
          <w:color w:val="FFFFFF"/>
          <w:sz w:val="28"/>
          <w:szCs w:val="28"/>
        </w:rPr>
        <w:lastRenderedPageBreak/>
        <w:t xml:space="preserve">SOSTENIBILITÀ </w:t>
      </w:r>
    </w:p>
    <w:p w:rsidR="00E518C5" w:rsidRDefault="00E518C5">
      <w:pPr>
        <w:pBdr>
          <w:top w:val="nil"/>
          <w:left w:val="nil"/>
          <w:bottom w:val="nil"/>
          <w:right w:val="nil"/>
          <w:between w:val="nil"/>
        </w:pBdr>
        <w:ind w:left="0" w:hanging="2"/>
        <w:rPr>
          <w:color w:val="000000"/>
        </w:rPr>
      </w:pPr>
    </w:p>
    <w:p w:rsidR="00E518C5" w:rsidRDefault="00CB5F0E">
      <w:pPr>
        <w:pBdr>
          <w:top w:val="nil"/>
          <w:left w:val="nil"/>
          <w:bottom w:val="nil"/>
          <w:right w:val="nil"/>
          <w:between w:val="nil"/>
        </w:pBdr>
        <w:ind w:left="0" w:hanging="2"/>
        <w:jc w:val="both"/>
        <w:rPr>
          <w:color w:val="000000"/>
        </w:rPr>
      </w:pPr>
      <w:r>
        <w:rPr>
          <w:color w:val="000000"/>
        </w:rPr>
        <w:t>Il progetto prevede la realizzazione di opere che utilizzano materiali, colori e forme che consentono di ridurre gli impatti visivi e che permettono l’integrazione delle opere con il paesaggio circostante come, per es. schermature visive, ingegneria naturalistica, ristrutturazione e riconversione fabbricati esistenti.  (art. B.7 -</w:t>
      </w:r>
      <w:r>
        <w:rPr>
          <w:color w:val="000000"/>
        </w:rPr>
        <w:t xml:space="preserve"> criterio D.1).  </w:t>
      </w:r>
    </w:p>
    <w:p w:rsidR="00E518C5" w:rsidRDefault="00CB5F0E">
      <w:pPr>
        <w:pBdr>
          <w:top w:val="nil"/>
          <w:left w:val="nil"/>
          <w:bottom w:val="nil"/>
          <w:right w:val="nil"/>
          <w:between w:val="nil"/>
        </w:pBdr>
        <w:ind w:left="0" w:hanging="2"/>
        <w:jc w:val="both"/>
        <w:rPr>
          <w:color w:val="000000"/>
        </w:rPr>
      </w:pPr>
      <w:bookmarkStart w:id="0" w:name="_heading=h.n3f9v9b82o6t" w:colFirst="0" w:colLast="0"/>
      <w:bookmarkEnd w:id="0"/>
      <w:r>
        <w:rPr>
          <w:color w:val="000000"/>
        </w:rPr>
        <w:t xml:space="preserve">Se il progetto prevede interventi volti a favorire il migliorare l'inserimento paesaggistico, descriverli nel dettaglio, facendo riferimento alle indicazioni dei Manuali GAL per il recupero architettonico e paesaggistico (i Manuali sono scaricabili dal sito </w:t>
      </w:r>
      <w:hyperlink r:id="rId8">
        <w:r w:rsidR="00E518C5">
          <w:rPr>
            <w:color w:val="0563C1"/>
            <w:u w:val="single"/>
          </w:rPr>
          <w:t>https://www.gal-vallilanzocerondacasternone.it/manuali-di-architettura-e-paesaggio/</w:t>
        </w:r>
      </w:hyperlink>
      <w:r>
        <w:rPr>
          <w:color w:val="000000"/>
        </w:rPr>
        <w:t>):</w:t>
      </w:r>
    </w:p>
    <w:tbl>
      <w:tblPr>
        <w:tblStyle w:val="a1"/>
        <w:tblW w:w="9659" w:type="dxa"/>
        <w:tblInd w:w="0" w:type="dxa"/>
        <w:tblLayout w:type="fixed"/>
        <w:tblLook w:val="0000" w:firstRow="0" w:lastRow="0" w:firstColumn="0" w:lastColumn="0" w:noHBand="0" w:noVBand="0"/>
      </w:tblPr>
      <w:tblGrid>
        <w:gridCol w:w="9659"/>
      </w:tblGrid>
      <w:tr w:rsidR="00E518C5">
        <w:trPr>
          <w:trHeight w:val="1409"/>
        </w:trPr>
        <w:tc>
          <w:tcPr>
            <w:tcW w:w="9659" w:type="dxa"/>
            <w:tcBorders>
              <w:top w:val="single" w:sz="4" w:space="0" w:color="000000"/>
              <w:left w:val="single" w:sz="4" w:space="0" w:color="000000"/>
              <w:bottom w:val="single" w:sz="4" w:space="0" w:color="000000"/>
              <w:right w:val="single" w:sz="4" w:space="0" w:color="000000"/>
            </w:tcBorders>
          </w:tcPr>
          <w:p w:rsidR="00E518C5" w:rsidRDefault="00E518C5">
            <w:pPr>
              <w:pBdr>
                <w:top w:val="nil"/>
                <w:left w:val="nil"/>
                <w:bottom w:val="nil"/>
                <w:right w:val="nil"/>
                <w:between w:val="nil"/>
              </w:pBdr>
              <w:ind w:left="0" w:hanging="2"/>
              <w:rPr>
                <w:color w:val="000000"/>
                <w:highlight w:val="yellow"/>
              </w:rPr>
            </w:pPr>
          </w:p>
          <w:p w:rsidR="00E518C5" w:rsidRDefault="00E518C5">
            <w:pPr>
              <w:pBdr>
                <w:top w:val="nil"/>
                <w:left w:val="nil"/>
                <w:bottom w:val="nil"/>
                <w:right w:val="nil"/>
                <w:between w:val="nil"/>
              </w:pBdr>
              <w:ind w:left="0" w:hanging="2"/>
              <w:rPr>
                <w:color w:val="000000"/>
                <w:highlight w:val="yellow"/>
              </w:rPr>
            </w:pPr>
          </w:p>
          <w:p w:rsidR="00E518C5" w:rsidRDefault="00E518C5">
            <w:pPr>
              <w:pBdr>
                <w:top w:val="nil"/>
                <w:left w:val="nil"/>
                <w:bottom w:val="nil"/>
                <w:right w:val="nil"/>
                <w:between w:val="nil"/>
              </w:pBdr>
              <w:ind w:left="0" w:hanging="2"/>
              <w:rPr>
                <w:color w:val="000000"/>
                <w:highlight w:val="yellow"/>
              </w:rPr>
            </w:pPr>
          </w:p>
          <w:p w:rsidR="00E518C5" w:rsidRDefault="00E518C5">
            <w:pPr>
              <w:pBdr>
                <w:top w:val="nil"/>
                <w:left w:val="nil"/>
                <w:bottom w:val="nil"/>
                <w:right w:val="nil"/>
                <w:between w:val="nil"/>
              </w:pBdr>
              <w:ind w:left="0" w:hanging="2"/>
              <w:rPr>
                <w:color w:val="000000"/>
                <w:highlight w:val="yellow"/>
              </w:rPr>
            </w:pPr>
          </w:p>
          <w:p w:rsidR="00E518C5" w:rsidRDefault="00E518C5">
            <w:pPr>
              <w:pBdr>
                <w:top w:val="nil"/>
                <w:left w:val="nil"/>
                <w:bottom w:val="nil"/>
                <w:right w:val="nil"/>
                <w:between w:val="nil"/>
              </w:pBdr>
              <w:ind w:left="0" w:hanging="2"/>
              <w:rPr>
                <w:color w:val="000000"/>
                <w:highlight w:val="yellow"/>
              </w:rPr>
            </w:pPr>
          </w:p>
          <w:p w:rsidR="00E518C5" w:rsidRDefault="00E518C5">
            <w:pPr>
              <w:pBdr>
                <w:top w:val="nil"/>
                <w:left w:val="nil"/>
                <w:bottom w:val="nil"/>
                <w:right w:val="nil"/>
                <w:between w:val="nil"/>
              </w:pBdr>
              <w:ind w:left="0" w:hanging="2"/>
              <w:rPr>
                <w:color w:val="000000"/>
                <w:highlight w:val="yellow"/>
              </w:rPr>
            </w:pPr>
          </w:p>
        </w:tc>
      </w:tr>
    </w:tbl>
    <w:p w:rsidR="00E518C5" w:rsidRDefault="00E518C5">
      <w:pPr>
        <w:pBdr>
          <w:top w:val="nil"/>
          <w:left w:val="nil"/>
          <w:bottom w:val="nil"/>
          <w:right w:val="nil"/>
          <w:between w:val="nil"/>
        </w:pBdr>
        <w:spacing w:before="120"/>
        <w:ind w:left="0" w:hanging="2"/>
        <w:jc w:val="both"/>
        <w:rPr>
          <w:color w:val="000000"/>
          <w:sz w:val="24"/>
          <w:szCs w:val="24"/>
        </w:rPr>
      </w:pPr>
    </w:p>
    <w:p w:rsidR="00E518C5" w:rsidRDefault="00E518C5">
      <w:pPr>
        <w:pBdr>
          <w:top w:val="nil"/>
          <w:left w:val="nil"/>
          <w:bottom w:val="nil"/>
          <w:right w:val="nil"/>
          <w:between w:val="nil"/>
        </w:pBdr>
        <w:ind w:left="0" w:hanging="2"/>
        <w:rPr>
          <w:color w:val="000000"/>
        </w:rPr>
      </w:pPr>
    </w:p>
    <w:p w:rsidR="00E518C5" w:rsidRDefault="00CB5F0E">
      <w:pPr>
        <w:pBdr>
          <w:top w:val="nil"/>
          <w:left w:val="nil"/>
          <w:bottom w:val="nil"/>
          <w:right w:val="nil"/>
          <w:between w:val="nil"/>
        </w:pBdr>
        <w:ind w:left="0" w:hanging="2"/>
        <w:rPr>
          <w:color w:val="000000"/>
          <w:sz w:val="24"/>
          <w:szCs w:val="24"/>
        </w:rPr>
      </w:pPr>
      <w:r>
        <w:rPr>
          <w:color w:val="000000"/>
        </w:rPr>
        <w:t xml:space="preserve">Sono previsti interventi volti alla sostenibilità ambientale ed energetica, come ad esempio il rinnovo dei serramenti per il risparmio energetico, installazione di impianti per la </w:t>
      </w:r>
      <w:r>
        <w:rPr>
          <w:color w:val="000000"/>
        </w:rPr>
        <w:t>produzione di energia rinnovabile, impianti e dispostivi per il risparmio idrico (art. B.7 criterio D.2)</w:t>
      </w:r>
    </w:p>
    <w:p w:rsidR="00E518C5" w:rsidRDefault="00CB5F0E">
      <w:pPr>
        <w:pBdr>
          <w:top w:val="nil"/>
          <w:left w:val="nil"/>
          <w:bottom w:val="nil"/>
          <w:right w:val="nil"/>
          <w:between w:val="nil"/>
        </w:pBdr>
        <w:ind w:left="0" w:hanging="2"/>
        <w:rPr>
          <w:color w:val="000000"/>
        </w:rPr>
      </w:pPr>
      <w:r>
        <w:rPr>
          <w:color w:val="000000"/>
        </w:rPr>
        <w:t>Descrivere le soluzioni adottate e i vantaggi previsti:</w:t>
      </w: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1B5BE4" w:rsidRDefault="001B5BE4" w:rsidP="001B5BE4">
      <w:pPr>
        <w:pBdr>
          <w:top w:val="nil"/>
          <w:left w:val="nil"/>
          <w:bottom w:val="nil"/>
          <w:right w:val="nil"/>
          <w:between w:val="nil"/>
        </w:pBdr>
        <w:ind w:left="0" w:hanging="2"/>
        <w:jc w:val="both"/>
        <w:rPr>
          <w:color w:val="000000"/>
        </w:rPr>
      </w:pPr>
      <w:r>
        <w:rPr>
          <w:color w:val="000000"/>
        </w:rPr>
        <w:lastRenderedPageBreak/>
        <w:t xml:space="preserve">Il progetto prevede l’impiego di legno di prossimità (proveniente entro un raggio di 70 km dalla sede dell’intervento). Si richiede di indicare le specifiche voci di spesa che prevedono l’utilizzo di legno di prossimità, indicando anche la ditta fornitrice individuata (art. B.7 - criterio D.3), in coerenza con quanto riportato nell’Allegato VII al bando. </w:t>
      </w: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E518C5" w:rsidRDefault="00E518C5">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E518C5" w:rsidRDefault="00E518C5">
      <w:pPr>
        <w:pBdr>
          <w:top w:val="nil"/>
          <w:left w:val="nil"/>
          <w:bottom w:val="nil"/>
          <w:right w:val="nil"/>
          <w:between w:val="nil"/>
        </w:pBdr>
        <w:ind w:left="0" w:hanging="2"/>
        <w:rPr>
          <w:color w:val="000000"/>
          <w:highlight w:val="yellow"/>
        </w:rPr>
      </w:pPr>
    </w:p>
    <w:p w:rsidR="00E518C5" w:rsidRDefault="00E518C5">
      <w:pPr>
        <w:pBdr>
          <w:top w:val="nil"/>
          <w:left w:val="nil"/>
          <w:bottom w:val="nil"/>
          <w:right w:val="nil"/>
          <w:between w:val="nil"/>
        </w:pBdr>
        <w:ind w:left="0" w:hanging="2"/>
        <w:rPr>
          <w:color w:val="000000"/>
        </w:rPr>
      </w:pPr>
    </w:p>
    <w:p w:rsidR="00E518C5" w:rsidRDefault="00CB5F0E">
      <w:pPr>
        <w:pBdr>
          <w:top w:val="nil"/>
          <w:left w:val="nil"/>
          <w:bottom w:val="nil"/>
          <w:right w:val="nil"/>
          <w:between w:val="nil"/>
        </w:pBdr>
        <w:ind w:left="0" w:hanging="2"/>
        <w:rPr>
          <w:color w:val="000000"/>
        </w:rPr>
      </w:pPr>
      <w:r>
        <w:rPr>
          <w:color w:val="000000"/>
        </w:rPr>
        <w:t xml:space="preserve">EVENTUALI </w:t>
      </w:r>
      <w:proofErr w:type="gramStart"/>
      <w:r>
        <w:rPr>
          <w:color w:val="000000"/>
        </w:rPr>
        <w:t>NOTE:…</w:t>
      </w:r>
      <w:proofErr w:type="gramEnd"/>
      <w:r>
        <w:rPr>
          <w:color w:val="000000"/>
        </w:rPr>
        <w:t>…………………………………………………………………………………………………………………………………</w:t>
      </w:r>
      <w:proofErr w:type="gramStart"/>
      <w:r>
        <w:rPr>
          <w:color w:val="000000"/>
        </w:rPr>
        <w:t>…….</w:t>
      </w:r>
      <w:proofErr w:type="gramEnd"/>
      <w:r>
        <w:rPr>
          <w:color w:val="000000"/>
        </w:rPr>
        <w:t>.</w:t>
      </w:r>
    </w:p>
    <w:p w:rsidR="00E518C5" w:rsidRDefault="00E518C5">
      <w:pPr>
        <w:pBdr>
          <w:top w:val="nil"/>
          <w:left w:val="nil"/>
          <w:bottom w:val="nil"/>
          <w:right w:val="nil"/>
          <w:between w:val="nil"/>
        </w:pBdr>
        <w:ind w:left="0" w:hanging="2"/>
        <w:rPr>
          <w:color w:val="000000"/>
        </w:rPr>
      </w:pPr>
    </w:p>
    <w:tbl>
      <w:tblPr>
        <w:tblStyle w:val="a2"/>
        <w:tblW w:w="9854" w:type="dxa"/>
        <w:tblInd w:w="-108" w:type="dxa"/>
        <w:tblLayout w:type="fixed"/>
        <w:tblLook w:val="0000" w:firstRow="0" w:lastRow="0" w:firstColumn="0" w:lastColumn="0" w:noHBand="0" w:noVBand="0"/>
      </w:tblPr>
      <w:tblGrid>
        <w:gridCol w:w="3221"/>
        <w:gridCol w:w="3070"/>
        <w:gridCol w:w="3563"/>
      </w:tblGrid>
      <w:tr w:rsidR="00E518C5">
        <w:tc>
          <w:tcPr>
            <w:tcW w:w="3221" w:type="dxa"/>
          </w:tcPr>
          <w:p w:rsidR="00E518C5" w:rsidRDefault="00CB5F0E">
            <w:pPr>
              <w:pBdr>
                <w:top w:val="nil"/>
                <w:left w:val="nil"/>
                <w:bottom w:val="nil"/>
                <w:right w:val="nil"/>
                <w:between w:val="nil"/>
              </w:pBdr>
              <w:spacing w:after="0" w:line="240" w:lineRule="auto"/>
              <w:ind w:left="0" w:hanging="2"/>
              <w:jc w:val="center"/>
              <w:rPr>
                <w:color w:val="000000"/>
              </w:rPr>
            </w:pPr>
            <w:r>
              <w:rPr>
                <w:color w:val="000000"/>
              </w:rPr>
              <w:t>Luogo e data</w:t>
            </w:r>
          </w:p>
        </w:tc>
        <w:tc>
          <w:tcPr>
            <w:tcW w:w="3070" w:type="dxa"/>
          </w:tcPr>
          <w:p w:rsidR="00E518C5" w:rsidRDefault="00E518C5">
            <w:pPr>
              <w:pBdr>
                <w:top w:val="nil"/>
                <w:left w:val="nil"/>
                <w:bottom w:val="nil"/>
                <w:right w:val="nil"/>
                <w:between w:val="nil"/>
              </w:pBdr>
              <w:spacing w:after="0" w:line="240" w:lineRule="auto"/>
              <w:ind w:left="0" w:hanging="2"/>
              <w:jc w:val="center"/>
              <w:rPr>
                <w:color w:val="000000"/>
                <w:sz w:val="16"/>
                <w:szCs w:val="16"/>
              </w:rPr>
            </w:pPr>
          </w:p>
        </w:tc>
        <w:tc>
          <w:tcPr>
            <w:tcW w:w="3563" w:type="dxa"/>
          </w:tcPr>
          <w:p w:rsidR="00E518C5" w:rsidRDefault="00CB5F0E">
            <w:pPr>
              <w:pBdr>
                <w:top w:val="nil"/>
                <w:left w:val="nil"/>
                <w:bottom w:val="nil"/>
                <w:right w:val="nil"/>
                <w:between w:val="nil"/>
              </w:pBdr>
              <w:spacing w:after="0" w:line="240" w:lineRule="auto"/>
              <w:ind w:left="0" w:hanging="2"/>
              <w:jc w:val="center"/>
              <w:rPr>
                <w:color w:val="000000"/>
              </w:rPr>
            </w:pPr>
            <w:r>
              <w:rPr>
                <w:color w:val="000000"/>
              </w:rPr>
              <w:t xml:space="preserve">In fede </w:t>
            </w:r>
          </w:p>
          <w:p w:rsidR="00E518C5" w:rsidRDefault="00CB5F0E">
            <w:pPr>
              <w:pBdr>
                <w:top w:val="nil"/>
                <w:left w:val="nil"/>
                <w:bottom w:val="nil"/>
                <w:right w:val="nil"/>
                <w:between w:val="nil"/>
              </w:pBdr>
              <w:spacing w:after="0" w:line="240" w:lineRule="auto"/>
              <w:ind w:left="0" w:hanging="2"/>
              <w:jc w:val="center"/>
              <w:rPr>
                <w:color w:val="000000"/>
                <w:sz w:val="16"/>
                <w:szCs w:val="16"/>
              </w:rPr>
            </w:pPr>
            <w:r>
              <w:rPr>
                <w:color w:val="000000"/>
                <w:sz w:val="16"/>
                <w:szCs w:val="16"/>
              </w:rPr>
              <w:t xml:space="preserve">(Il titolare/legale rappresentante </w:t>
            </w:r>
            <w:r>
              <w:rPr>
                <w:color w:val="000000"/>
                <w:sz w:val="16"/>
                <w:szCs w:val="16"/>
              </w:rPr>
              <w:t>dell'impresa)</w:t>
            </w:r>
          </w:p>
        </w:tc>
      </w:tr>
      <w:tr w:rsidR="00E518C5">
        <w:trPr>
          <w:trHeight w:val="998"/>
        </w:trPr>
        <w:tc>
          <w:tcPr>
            <w:tcW w:w="3221" w:type="dxa"/>
            <w:tcBorders>
              <w:bottom w:val="single" w:sz="4" w:space="0" w:color="000000"/>
            </w:tcBorders>
          </w:tcPr>
          <w:p w:rsidR="00E518C5" w:rsidRDefault="00E518C5">
            <w:pPr>
              <w:pBdr>
                <w:top w:val="nil"/>
                <w:left w:val="nil"/>
                <w:bottom w:val="nil"/>
                <w:right w:val="nil"/>
                <w:between w:val="nil"/>
              </w:pBdr>
              <w:spacing w:after="0" w:line="240" w:lineRule="auto"/>
              <w:ind w:left="0" w:hanging="2"/>
              <w:jc w:val="both"/>
              <w:rPr>
                <w:color w:val="000000"/>
              </w:rPr>
            </w:pPr>
          </w:p>
        </w:tc>
        <w:tc>
          <w:tcPr>
            <w:tcW w:w="3070" w:type="dxa"/>
          </w:tcPr>
          <w:p w:rsidR="00E518C5" w:rsidRDefault="00E518C5">
            <w:pPr>
              <w:pBdr>
                <w:top w:val="nil"/>
                <w:left w:val="nil"/>
                <w:bottom w:val="nil"/>
                <w:right w:val="nil"/>
                <w:between w:val="nil"/>
              </w:pBdr>
              <w:spacing w:after="0" w:line="240" w:lineRule="auto"/>
              <w:ind w:left="0" w:hanging="2"/>
              <w:jc w:val="both"/>
              <w:rPr>
                <w:color w:val="000000"/>
              </w:rPr>
            </w:pPr>
          </w:p>
        </w:tc>
        <w:tc>
          <w:tcPr>
            <w:tcW w:w="3563" w:type="dxa"/>
            <w:tcBorders>
              <w:bottom w:val="single" w:sz="4" w:space="0" w:color="000000"/>
            </w:tcBorders>
          </w:tcPr>
          <w:p w:rsidR="00E518C5" w:rsidRDefault="00E518C5">
            <w:pPr>
              <w:pBdr>
                <w:top w:val="nil"/>
                <w:left w:val="nil"/>
                <w:bottom w:val="nil"/>
                <w:right w:val="nil"/>
                <w:between w:val="nil"/>
              </w:pBdr>
              <w:spacing w:after="0" w:line="240" w:lineRule="auto"/>
              <w:ind w:left="0" w:hanging="2"/>
              <w:jc w:val="both"/>
              <w:rPr>
                <w:color w:val="000000"/>
              </w:rPr>
            </w:pPr>
          </w:p>
        </w:tc>
      </w:tr>
    </w:tbl>
    <w:p w:rsidR="00E518C5" w:rsidRDefault="00E518C5">
      <w:pPr>
        <w:pBdr>
          <w:top w:val="nil"/>
          <w:left w:val="nil"/>
          <w:bottom w:val="nil"/>
          <w:right w:val="nil"/>
          <w:between w:val="nil"/>
        </w:pBdr>
        <w:ind w:left="0" w:hanging="2"/>
        <w:rPr>
          <w:color w:val="000000"/>
        </w:rPr>
      </w:pPr>
    </w:p>
    <w:sectPr w:rsidR="00E518C5">
      <w:footerReference w:type="default" r:id="rId9"/>
      <w:pgSz w:w="11906" w:h="16838"/>
      <w:pgMar w:top="1418" w:right="1133" w:bottom="1701"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77739" w:rsidRDefault="00077739">
      <w:pPr>
        <w:spacing w:after="0" w:line="240" w:lineRule="auto"/>
        <w:ind w:left="0" w:hanging="2"/>
      </w:pPr>
      <w:r>
        <w:separator/>
      </w:r>
    </w:p>
  </w:endnote>
  <w:endnote w:type="continuationSeparator" w:id="0">
    <w:p w:rsidR="00077739" w:rsidRDefault="00077739">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70357608-5FDA-456A-B69E-E1D778DF1F67}"/>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001E741-75FE-4526-A98A-D1B8A6547ADA}"/>
    <w:embedBold r:id="rId3" w:fontKey="{FEB672B9-BA63-4EC1-9944-94F90B7DB51D}"/>
    <w:embedItalic r:id="rId4" w:fontKey="{1CA22D90-C49E-49A8-8F64-A408E2AD1BF9}"/>
    <w:embedBoldItalic r:id="rId5" w:fontKey="{2A4A0040-F004-46B8-AF96-1430DE682CFE}"/>
  </w:font>
  <w:font w:name="Tahoma">
    <w:panose1 w:val="020B0604030504040204"/>
    <w:charset w:val="00"/>
    <w:family w:val="swiss"/>
    <w:pitch w:val="variable"/>
    <w:sig w:usb0="E1002EFF" w:usb1="C000605B" w:usb2="00000029" w:usb3="00000000" w:csb0="000101FF" w:csb1="00000000"/>
    <w:embedRegular r:id="rId6" w:fontKey="{3AE3B1E0-CB44-4CF3-B898-470A105F8168}"/>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embedRegular r:id="rId7" w:fontKey="{127AAFDB-DE75-4362-8BF3-7A4D548F298D}"/>
    <w:embedItalic r:id="rId8" w:fontKey="{2D11B842-8764-4940-BA37-B9514344414F}"/>
  </w:font>
  <w:font w:name="Cambria">
    <w:panose1 w:val="02040503050406030204"/>
    <w:charset w:val="00"/>
    <w:family w:val="roman"/>
    <w:pitch w:val="variable"/>
    <w:sig w:usb0="E00006FF" w:usb1="420024FF" w:usb2="02000000" w:usb3="00000000" w:csb0="0000019F" w:csb1="00000000"/>
    <w:embedRegular r:id="rId9" w:fontKey="{A4BCEACD-B9DE-438B-A791-6BC0088CF75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18C5" w:rsidRDefault="00CB5F0E">
    <w:pPr>
      <w:pBdr>
        <w:top w:val="nil"/>
        <w:left w:val="nil"/>
        <w:bottom w:val="nil"/>
        <w:right w:val="nil"/>
        <w:between w:val="nil"/>
      </w:pBdr>
      <w:tabs>
        <w:tab w:val="center" w:pos="4819"/>
        <w:tab w:val="right" w:pos="9638"/>
      </w:tabs>
      <w:spacing w:after="0" w:line="240" w:lineRule="auto"/>
      <w:ind w:left="0" w:hanging="2"/>
      <w:rPr>
        <w:color w:val="000000"/>
      </w:rPr>
    </w:pPr>
    <w:r>
      <w:rPr>
        <w:color w:val="000000"/>
      </w:rPr>
      <w:tab/>
    </w:r>
    <w:r>
      <w:rPr>
        <w:color w:val="000000"/>
        <w:sz w:val="16"/>
        <w:szCs w:val="16"/>
      </w:rPr>
      <w:t>Allegato IV – Progetto di intervento – Operazione SRD</w:t>
    </w:r>
    <w:r>
      <w:rPr>
        <w:sz w:val="16"/>
        <w:szCs w:val="16"/>
      </w:rPr>
      <w:t>03</w:t>
    </w:r>
    <w:r>
      <w:rPr>
        <w:color w:val="000000"/>
      </w:rPr>
      <w:tab/>
      <w:t xml:space="preserve"> </w:t>
    </w:r>
    <w:r>
      <w:rPr>
        <w:color w:val="000000"/>
      </w:rPr>
      <w:fldChar w:fldCharType="begin"/>
    </w:r>
    <w:r>
      <w:rPr>
        <w:color w:val="000000"/>
      </w:rPr>
      <w:instrText>PAGE</w:instrText>
    </w:r>
    <w:r>
      <w:rPr>
        <w:color w:val="000000"/>
      </w:rPr>
      <w:fldChar w:fldCharType="separate"/>
    </w:r>
    <w:r w:rsidR="001B5BE4">
      <w:rPr>
        <w:noProof/>
        <w:color w:val="000000"/>
      </w:rPr>
      <w:t>1</w:t>
    </w:r>
    <w:r>
      <w:rPr>
        <w:color w:val="000000"/>
      </w:rPr>
      <w:fldChar w:fldCharType="end"/>
    </w:r>
  </w:p>
  <w:p w:rsidR="00E518C5" w:rsidRDefault="00E518C5">
    <w:pPr>
      <w:pBdr>
        <w:top w:val="nil"/>
        <w:left w:val="nil"/>
        <w:bottom w:val="nil"/>
        <w:right w:val="nil"/>
        <w:between w:val="nil"/>
      </w:pBdr>
      <w:tabs>
        <w:tab w:val="center" w:pos="4819"/>
        <w:tab w:val="right" w:pos="9638"/>
      </w:tabs>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77739" w:rsidRDefault="00077739">
      <w:pPr>
        <w:spacing w:after="0" w:line="240" w:lineRule="auto"/>
        <w:ind w:left="0" w:hanging="2"/>
      </w:pPr>
      <w:r>
        <w:separator/>
      </w:r>
    </w:p>
  </w:footnote>
  <w:footnote w:type="continuationSeparator" w:id="0">
    <w:p w:rsidR="00077739" w:rsidRDefault="00077739">
      <w:pPr>
        <w:spacing w:after="0"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5E68"/>
    <w:multiLevelType w:val="multilevel"/>
    <w:tmpl w:val="328EF600"/>
    <w:lvl w:ilvl="0">
      <w:start w:val="1"/>
      <w:numFmt w:val="upperLetter"/>
      <w:lvlText w:val="%1"/>
      <w:lvlJc w:val="left"/>
      <w:pPr>
        <w:ind w:left="644" w:hanging="359"/>
      </w:pPr>
      <w:rPr>
        <w:b/>
        <w:i w:val="0"/>
        <w:color w:val="FFFFFF"/>
        <w:sz w:val="28"/>
        <w:szCs w:val="28"/>
        <w:vertAlign w:val="baseline"/>
      </w:rPr>
    </w:lvl>
    <w:lvl w:ilvl="1">
      <w:start w:val="1"/>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1" w15:restartNumberingAfterBreak="0">
    <w:nsid w:val="16817EF0"/>
    <w:multiLevelType w:val="multilevel"/>
    <w:tmpl w:val="251E7A7C"/>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58A86B62"/>
    <w:multiLevelType w:val="multilevel"/>
    <w:tmpl w:val="D54663A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2015841761">
    <w:abstractNumId w:val="0"/>
  </w:num>
  <w:num w:numId="2" w16cid:durableId="729034427">
    <w:abstractNumId w:val="1"/>
  </w:num>
  <w:num w:numId="3" w16cid:durableId="1386568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8C5"/>
    <w:rsid w:val="00077739"/>
    <w:rsid w:val="001B5BE4"/>
    <w:rsid w:val="003C1CD6"/>
    <w:rsid w:val="00BF3D64"/>
    <w:rsid w:val="00CB5F0E"/>
    <w:rsid w:val="00E518C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9FFA7"/>
  <w15:docId w15:val="{2CD256EA-4701-44DD-A30F-A432AFD25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ind w:leftChars="-1" w:left="-1" w:hangingChars="1" w:hanging="1"/>
      <w:textDirection w:val="btLr"/>
      <w:textAlignment w:val="top"/>
      <w:outlineLvl w:val="0"/>
    </w:pPr>
    <w:rPr>
      <w:rFonts w:ascii="Calibri" w:eastAsia="Calibri" w:hAnsi="Calibri" w:cs="Calibri"/>
      <w:position w:val="-1"/>
      <w:sz w:val="22"/>
      <w:szCs w:val="22"/>
      <w:lang w:eastAsia="ar-SA"/>
    </w:rPr>
  </w:style>
  <w:style w:type="paragraph" w:styleId="Titolo1">
    <w:name w:val="heading 1"/>
    <w:basedOn w:val="Normale"/>
    <w:next w:val="Normale"/>
    <w:uiPriority w:val="9"/>
    <w:qFormat/>
    <w:pPr>
      <w:keepNext/>
      <w:keepLines/>
      <w:spacing w:before="480" w:after="12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character" w:customStyle="1" w:styleId="WW8Num1z0">
    <w:name w:val="WW8Num1z0"/>
    <w:rPr>
      <w:w w:val="100"/>
      <w:position w:val="-1"/>
      <w:sz w:val="24"/>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2z0">
    <w:name w:val="WW8Num2z0"/>
    <w:rPr>
      <w:b/>
      <w:bCs/>
      <w:i w:val="0"/>
      <w:iCs w:val="0"/>
      <w:color w:val="0070C0"/>
      <w:w w:val="100"/>
      <w:position w:val="-1"/>
      <w:sz w:val="28"/>
      <w:szCs w:val="28"/>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3z0">
    <w:name w:val="WW8Num3z0"/>
    <w:rPr>
      <w:b/>
      <w:i w:val="0"/>
      <w:iCs w:val="0"/>
      <w:color w:val="0070C0"/>
      <w:w w:val="100"/>
      <w:position w:val="-1"/>
      <w:sz w:val="28"/>
      <w:szCs w:val="28"/>
      <w:effect w:val="none"/>
      <w:vertAlign w:val="baseline"/>
      <w:cs w:val="0"/>
      <w:em w:val="none"/>
    </w:rPr>
  </w:style>
  <w:style w:type="character" w:customStyle="1" w:styleId="WW8Num3z1">
    <w:name w:val="WW8Num3z1"/>
    <w:rPr>
      <w:w w:val="100"/>
      <w:position w:val="-1"/>
      <w:effect w:val="none"/>
      <w:vertAlign w:val="baseline"/>
      <w:cs w:val="0"/>
      <w:em w:val="none"/>
    </w:rPr>
  </w:style>
  <w:style w:type="character" w:customStyle="1" w:styleId="WW8Num3z2">
    <w:name w:val="WW8Num3z2"/>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WW8Num4z0">
    <w:name w:val="WW8Num4z0"/>
    <w:rPr>
      <w:b/>
      <w:i w:val="0"/>
      <w:iCs w:val="0"/>
      <w:color w:val="0070C0"/>
      <w:w w:val="100"/>
      <w:position w:val="-1"/>
      <w:sz w:val="28"/>
      <w:szCs w:val="28"/>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0">
    <w:name w:val="WW8Num5z0"/>
    <w:rPr>
      <w:b/>
      <w:i w:val="0"/>
      <w:iCs w:val="0"/>
      <w:color w:val="0070C0"/>
      <w:w w:val="100"/>
      <w:position w:val="-1"/>
      <w:sz w:val="28"/>
      <w:szCs w:val="28"/>
      <w:effect w:val="none"/>
      <w:vertAlign w:val="baseline"/>
      <w:cs w:val="0"/>
      <w:em w:val="none"/>
    </w:rPr>
  </w:style>
  <w:style w:type="character" w:customStyle="1" w:styleId="WW8Num5z1">
    <w:name w:val="WW8Num5z1"/>
    <w:rPr>
      <w:w w:val="100"/>
      <w:position w:val="-1"/>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WW8Num6z0">
    <w:name w:val="WW8Num6z0"/>
    <w:rPr>
      <w:rFonts w:ascii="Calibri" w:hAnsi="Calibri" w:cs="Calibri" w:hint="default"/>
      <w:b/>
      <w:i w:val="0"/>
      <w:iCs w:val="0"/>
      <w:color w:val="0070C0"/>
      <w:w w:val="100"/>
      <w:position w:val="-1"/>
      <w:sz w:val="28"/>
      <w:szCs w:val="28"/>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w w:val="100"/>
      <w:position w:val="-1"/>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8z3">
    <w:name w:val="WW8Num8z3"/>
    <w:rPr>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9z0">
    <w:name w:val="WW8Num9z0"/>
    <w:rPr>
      <w:i w:val="0"/>
      <w:w w:val="100"/>
      <w:position w:val="-1"/>
      <w:sz w:val="24"/>
      <w:u w:val="none"/>
      <w:effect w:val="none"/>
      <w:vertAlign w:val="baseline"/>
      <w:cs w:val="0"/>
      <w:em w:val="none"/>
    </w:rPr>
  </w:style>
  <w:style w:type="character" w:customStyle="1" w:styleId="WW8Num9z1">
    <w:name w:val="WW8Num9z1"/>
    <w:rPr>
      <w:b/>
      <w:i w:val="0"/>
      <w:color w:val="2F5496"/>
      <w:w w:val="100"/>
      <w:position w:val="-1"/>
      <w:sz w:val="22"/>
      <w:szCs w:val="22"/>
      <w:u w:val="none"/>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b w:val="0"/>
      <w:i w:val="0"/>
      <w:color w:val="2F5496"/>
      <w:w w:val="100"/>
      <w:position w:val="-1"/>
      <w:sz w:val="24"/>
      <w:szCs w:val="24"/>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b/>
      <w:i w:val="0"/>
      <w:w w:val="100"/>
      <w:position w:val="-1"/>
      <w:effect w:val="none"/>
      <w:vertAlign w:val="baseline"/>
      <w:cs w:val="0"/>
      <w:em w:val="none"/>
    </w:rPr>
  </w:style>
  <w:style w:type="character" w:customStyle="1" w:styleId="WW8Num12z1">
    <w:name w:val="WW8Num12z1"/>
    <w:rPr>
      <w:w w:val="100"/>
      <w:position w:val="-1"/>
      <w:effect w:val="none"/>
      <w:vertAlign w:val="baseline"/>
      <w:cs w:val="0"/>
      <w:em w:val="none"/>
    </w:rPr>
  </w:style>
  <w:style w:type="character" w:customStyle="1" w:styleId="WW8Num12z2">
    <w:name w:val="WW8Num12z2"/>
    <w:rPr>
      <w:w w:val="100"/>
      <w:position w:val="-1"/>
      <w:effect w:val="none"/>
      <w:vertAlign w:val="baseline"/>
      <w:cs w:val="0"/>
      <w:em w:val="none"/>
    </w:rPr>
  </w:style>
  <w:style w:type="character" w:customStyle="1" w:styleId="WW8Num12z3">
    <w:name w:val="WW8Num12z3"/>
    <w:rPr>
      <w:w w:val="100"/>
      <w:position w:val="-1"/>
      <w:effect w:val="none"/>
      <w:vertAlign w:val="baseline"/>
      <w:cs w:val="0"/>
      <w:em w:val="none"/>
    </w:rPr>
  </w:style>
  <w:style w:type="character" w:customStyle="1" w:styleId="WW8Num12z4">
    <w:name w:val="WW8Num12z4"/>
    <w:rPr>
      <w:w w:val="100"/>
      <w:position w:val="-1"/>
      <w:effect w:val="none"/>
      <w:vertAlign w:val="baseline"/>
      <w:cs w:val="0"/>
      <w:em w:val="none"/>
    </w:rPr>
  </w:style>
  <w:style w:type="character" w:customStyle="1" w:styleId="WW8Num12z5">
    <w:name w:val="WW8Num12z5"/>
    <w:rPr>
      <w:w w:val="100"/>
      <w:position w:val="-1"/>
      <w:effect w:val="none"/>
      <w:vertAlign w:val="baseline"/>
      <w:cs w:val="0"/>
      <w:em w:val="none"/>
    </w:rPr>
  </w:style>
  <w:style w:type="character" w:customStyle="1" w:styleId="WW8Num12z6">
    <w:name w:val="WW8Num12z6"/>
    <w:rPr>
      <w:w w:val="100"/>
      <w:position w:val="-1"/>
      <w:effect w:val="none"/>
      <w:vertAlign w:val="baseline"/>
      <w:cs w:val="0"/>
      <w:em w:val="none"/>
    </w:rPr>
  </w:style>
  <w:style w:type="character" w:customStyle="1" w:styleId="WW8Num12z7">
    <w:name w:val="WW8Num12z7"/>
    <w:rPr>
      <w:w w:val="100"/>
      <w:position w:val="-1"/>
      <w:effect w:val="none"/>
      <w:vertAlign w:val="baseline"/>
      <w:cs w:val="0"/>
      <w:em w:val="none"/>
    </w:rPr>
  </w:style>
  <w:style w:type="character" w:customStyle="1" w:styleId="WW8Num12z8">
    <w:name w:val="WW8Num12z8"/>
    <w:rPr>
      <w:w w:val="100"/>
      <w:position w:val="-1"/>
      <w:effect w:val="none"/>
      <w:vertAlign w:val="baseline"/>
      <w:cs w:val="0"/>
      <w:em w:val="none"/>
    </w:rPr>
  </w:style>
  <w:style w:type="character" w:customStyle="1" w:styleId="WW8Num13z0">
    <w:name w:val="WW8Num13z0"/>
    <w:rPr>
      <w:i w:val="0"/>
      <w:w w:val="100"/>
      <w:position w:val="-1"/>
      <w:u w:val="none"/>
      <w:effect w:val="none"/>
      <w:vertAlign w:val="baseline"/>
      <w:cs w:val="0"/>
      <w:em w:val="none"/>
    </w:rPr>
  </w:style>
  <w:style w:type="character" w:customStyle="1" w:styleId="WW8Num13z1">
    <w:name w:val="WW8Num13z1"/>
    <w:rPr>
      <w:b w:val="0"/>
      <w:bCs/>
      <w:i w:val="0"/>
      <w:color w:val="2F5496"/>
      <w:w w:val="100"/>
      <w:position w:val="-1"/>
      <w:sz w:val="24"/>
      <w:szCs w:val="24"/>
      <w:u w:val="none"/>
      <w:effect w:val="none"/>
      <w:vertAlign w:val="baseline"/>
      <w:cs w:val="0"/>
      <w:em w:val="none"/>
    </w:rPr>
  </w:style>
  <w:style w:type="character" w:customStyle="1" w:styleId="WW8Num14z0">
    <w:name w:val="WW8Num14z0"/>
    <w:rPr>
      <w:i w:val="0"/>
      <w:w w:val="100"/>
      <w:position w:val="-1"/>
      <w:u w:val="none"/>
      <w:effect w:val="none"/>
      <w:vertAlign w:val="baseline"/>
      <w:cs w:val="0"/>
      <w:em w:val="none"/>
    </w:rPr>
  </w:style>
  <w:style w:type="character" w:customStyle="1" w:styleId="WW8Num15z0">
    <w:name w:val="WW8Num15z0"/>
    <w:rPr>
      <w:w w:val="100"/>
      <w:position w:val="-1"/>
      <w:effect w:val="none"/>
      <w:vertAlign w:val="baseline"/>
      <w:cs w:val="0"/>
      <w:em w:val="none"/>
    </w:rPr>
  </w:style>
  <w:style w:type="character" w:customStyle="1" w:styleId="WW8Num15z1">
    <w:name w:val="WW8Num15z1"/>
    <w:rPr>
      <w:bCs/>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Carpredefinitoparagrafo2">
    <w:name w:val="Car. predefinito paragrafo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Carpredefinitoparagrafo1">
    <w:name w:val="Car. predefinito paragrafo1"/>
    <w:rPr>
      <w:w w:val="100"/>
      <w:position w:val="-1"/>
      <w:effect w:val="none"/>
      <w:vertAlign w:val="baseline"/>
      <w:cs w:val="0"/>
      <w:em w:val="none"/>
    </w:rPr>
  </w:style>
  <w:style w:type="character" w:customStyle="1" w:styleId="TestofumettoCarattere">
    <w:name w:val="Testo fumetto Carattere"/>
    <w:rPr>
      <w:rFonts w:ascii="Tahoma" w:hAnsi="Tahoma" w:cs="Tahoma"/>
      <w:w w:val="100"/>
      <w:position w:val="-1"/>
      <w:sz w:val="16"/>
      <w:szCs w:val="16"/>
      <w:effect w:val="none"/>
      <w:vertAlign w:val="baseline"/>
      <w:cs w:val="0"/>
      <w:em w:val="none"/>
    </w:rPr>
  </w:style>
  <w:style w:type="character" w:customStyle="1" w:styleId="IntestazioneCarattere">
    <w:name w:val="Intestazione Carattere"/>
    <w:basedOn w:val="Carpredefinitoparagrafo1"/>
    <w:rPr>
      <w:w w:val="100"/>
      <w:position w:val="-1"/>
      <w:effect w:val="none"/>
      <w:vertAlign w:val="baseline"/>
      <w:cs w:val="0"/>
      <w:em w:val="none"/>
    </w:rPr>
  </w:style>
  <w:style w:type="character" w:customStyle="1" w:styleId="PidipaginaCarattere">
    <w:name w:val="Piè di pagina Carattere"/>
    <w:basedOn w:val="Carpredefinitoparagrafo1"/>
    <w:rPr>
      <w:w w:val="100"/>
      <w:position w:val="-1"/>
      <w:effect w:val="none"/>
      <w:vertAlign w:val="baseline"/>
      <w:cs w:val="0"/>
      <w:em w:val="none"/>
    </w:rPr>
  </w:style>
  <w:style w:type="character" w:customStyle="1" w:styleId="IntestazioneCarattere1">
    <w:name w:val="Intestazione Carattere1"/>
    <w:rPr>
      <w:rFonts w:ascii="Calibri" w:hAnsi="Calibri" w:cs="Calibri"/>
      <w:w w:val="100"/>
      <w:position w:val="-1"/>
      <w:sz w:val="22"/>
      <w:szCs w:val="22"/>
      <w:effect w:val="none"/>
      <w:vertAlign w:val="baseline"/>
      <w:cs w:val="0"/>
      <w:em w:val="none"/>
    </w:rPr>
  </w:style>
  <w:style w:type="paragraph" w:customStyle="1" w:styleId="Intestazione2">
    <w:name w:val="Intestazione2"/>
    <w:basedOn w:val="Normale"/>
    <w:next w:val="Corpotesto"/>
    <w:pPr>
      <w:keepNext/>
      <w:spacing w:before="240" w:after="120"/>
    </w:pPr>
    <w:rPr>
      <w:rFonts w:ascii="Arial" w:eastAsia="Microsoft YaHei" w:hAnsi="Arial" w:cs="Arial"/>
      <w:sz w:val="28"/>
      <w:szCs w:val="28"/>
    </w:rPr>
  </w:style>
  <w:style w:type="paragraph" w:styleId="Corpotesto">
    <w:name w:val="Body Text"/>
    <w:basedOn w:val="Normale"/>
    <w:pPr>
      <w:spacing w:after="120"/>
    </w:pPr>
  </w:style>
  <w:style w:type="paragraph" w:styleId="Elenco">
    <w:name w:val="List"/>
    <w:basedOn w:val="Corpotesto"/>
    <w:rPr>
      <w:rFonts w:cs="Arial"/>
    </w:rPr>
  </w:style>
  <w:style w:type="paragraph" w:customStyle="1" w:styleId="Didascalia2">
    <w:name w:val="Didascalia2"/>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Arial"/>
    </w:rPr>
  </w:style>
  <w:style w:type="paragraph" w:customStyle="1" w:styleId="Intestazione1">
    <w:name w:val="Intestazione1"/>
    <w:basedOn w:val="Normale"/>
    <w:next w:val="Corpotesto"/>
    <w:pPr>
      <w:keepNext/>
      <w:spacing w:before="240" w:after="120"/>
    </w:pPr>
    <w:rPr>
      <w:rFonts w:ascii="Arial" w:eastAsia="Microsoft YaHei" w:hAnsi="Arial" w:cs="Arial"/>
      <w:sz w:val="28"/>
      <w:szCs w:val="28"/>
    </w:rPr>
  </w:style>
  <w:style w:type="paragraph" w:customStyle="1" w:styleId="Didascalia1">
    <w:name w:val="Didascalia1"/>
    <w:basedOn w:val="Normale"/>
    <w:pPr>
      <w:suppressLineNumbers/>
      <w:spacing w:before="120" w:after="120"/>
    </w:pPr>
    <w:rPr>
      <w:rFonts w:cs="Arial"/>
      <w:i/>
      <w:iCs/>
      <w:sz w:val="24"/>
      <w:szCs w:val="24"/>
    </w:rPr>
  </w:style>
  <w:style w:type="paragraph" w:styleId="Testofumetto">
    <w:name w:val="Balloon Text"/>
    <w:basedOn w:val="Normale"/>
    <w:pPr>
      <w:spacing w:after="0" w:line="240" w:lineRule="auto"/>
    </w:pPr>
    <w:rPr>
      <w:rFonts w:ascii="Tahoma" w:hAnsi="Tahoma" w:cs="Tahoma"/>
      <w:sz w:val="16"/>
      <w:szCs w:val="16"/>
    </w:rPr>
  </w:style>
  <w:style w:type="paragraph" w:styleId="Intestazione">
    <w:name w:val="header"/>
    <w:basedOn w:val="Normale"/>
    <w:pPr>
      <w:tabs>
        <w:tab w:val="center" w:pos="4819"/>
        <w:tab w:val="right" w:pos="9638"/>
      </w:tabs>
      <w:spacing w:after="0" w:line="240" w:lineRule="auto"/>
    </w:pPr>
  </w:style>
  <w:style w:type="paragraph" w:styleId="Pidipagina">
    <w:name w:val="footer"/>
    <w:basedOn w:val="Normale"/>
    <w:pPr>
      <w:tabs>
        <w:tab w:val="center" w:pos="4819"/>
        <w:tab w:val="right" w:pos="9638"/>
      </w:tabs>
      <w:spacing w:after="0" w:line="240" w:lineRule="auto"/>
    </w:pPr>
  </w:style>
  <w:style w:type="paragraph" w:styleId="Paragrafoelenco">
    <w:name w:val="List Paragraph"/>
    <w:basedOn w:val="Normale"/>
    <w:pPr>
      <w:suppressAutoHyphens/>
      <w:ind w:left="720"/>
      <w:contextualSpacing/>
    </w:pPr>
    <w:rPr>
      <w:rFonts w:eastAsia="Times New Roman"/>
      <w:lang w:eastAsia="en-US"/>
    </w:rPr>
  </w:style>
  <w:style w:type="paragraph" w:customStyle="1" w:styleId="Contenutotabella">
    <w:name w:val="Contenuto tabella"/>
    <w:basedOn w:val="Normale"/>
    <w:pPr>
      <w:suppressLineNumbers/>
      <w:spacing w:after="160" w:line="252" w:lineRule="auto"/>
    </w:pPr>
    <w:rPr>
      <w:rFonts w:eastAsia="Times New Roman"/>
    </w:rPr>
  </w:style>
  <w:style w:type="paragraph" w:customStyle="1" w:styleId="Intestazionetabella">
    <w:name w:val="Intestazione tabella"/>
    <w:basedOn w:val="Contenutotabella"/>
    <w:pPr>
      <w:jc w:val="center"/>
    </w:pPr>
    <w:rPr>
      <w:b/>
      <w:bCs/>
    </w:rPr>
  </w:style>
  <w:style w:type="paragraph" w:customStyle="1" w:styleId="TableParagraph">
    <w:name w:val="Table Paragraph"/>
    <w:basedOn w:val="Normale"/>
    <w:pPr>
      <w:widowControl w:val="0"/>
      <w:suppressAutoHyphens/>
      <w:spacing w:after="0" w:line="265" w:lineRule="atLeast"/>
      <w:ind w:left="103" w:firstLine="0"/>
    </w:pPr>
    <w:rPr>
      <w:lang w:val="en-US"/>
    </w:rPr>
  </w:style>
  <w:style w:type="table" w:styleId="Grigliatabella">
    <w:name w:val="Table Grid"/>
    <w:basedOn w:val="Tabellanormale"/>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qFormat/>
    <w:rPr>
      <w:color w:val="0563C1"/>
      <w:w w:val="100"/>
      <w:position w:val="-1"/>
      <w:u w:val="single"/>
      <w:effect w:val="none"/>
      <w:vertAlign w:val="baseline"/>
      <w:cs w:val="0"/>
      <w:em w:val="none"/>
    </w:rPr>
  </w:style>
  <w:style w:type="paragraph" w:styleId="NormaleWeb">
    <w:name w:val="Normal (Web)"/>
    <w:basedOn w:val="Normale"/>
    <w:qFormat/>
    <w:rPr>
      <w:rFonts w:ascii="Times New Roman" w:hAnsi="Times New Roman" w:cs="Times New Roman"/>
      <w:sz w:val="24"/>
      <w:szCs w:val="24"/>
    </w:rPr>
  </w:style>
  <w:style w:type="character" w:styleId="Collegamentovisitato">
    <w:name w:val="FollowedHyperlink"/>
    <w:basedOn w:val="Carpredefinitoparagrafo"/>
    <w:qFormat/>
    <w:rPr>
      <w:color w:val="800080"/>
      <w:w w:val="100"/>
      <w:position w:val="-1"/>
      <w:u w:val="single"/>
      <w:effect w:val="none"/>
      <w:vertAlign w:val="baseline"/>
      <w:cs w:val="0"/>
      <w:em w:val="none"/>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al-vallilanzocerondacasternone.it/manuali-di-architettura-e-paesaggi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iNoSjtnsGIBb217RKTzyh9OeXg==">CgMxLjAyDmgubjNmOXY5YjgybzZ0OAByITE4UXgzT1FwSnpsamRJelpfUE1hbWNhb1Ytalk4VmNHYw==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795</Words>
  <Characters>4534</Characters>
  <Application>Microsoft Office Word</Application>
  <DocSecurity>0</DocSecurity>
  <Lines>37</Lines>
  <Paragraphs>10</Paragraphs>
  <ScaleCrop>false</ScaleCrop>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Filippo</dc:creator>
  <cp:lastModifiedBy>Livia</cp:lastModifiedBy>
  <cp:revision>3</cp:revision>
  <dcterms:created xsi:type="dcterms:W3CDTF">2019-06-14T15:23:00Z</dcterms:created>
  <dcterms:modified xsi:type="dcterms:W3CDTF">2025-07-04T10:44:00Z</dcterms:modified>
</cp:coreProperties>
</file>